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023C9" w14:textId="77777777" w:rsidR="000D62DF" w:rsidRPr="002B1797" w:rsidRDefault="000D62DF" w:rsidP="000D62DF">
      <w:pPr>
        <w:rPr>
          <w:rFonts w:cs="Arial"/>
        </w:rPr>
      </w:pPr>
      <w:r w:rsidRPr="002B1797">
        <w:rPr>
          <w:rFonts w:cs="Arial"/>
          <w:noProof/>
        </w:rPr>
        <mc:AlternateContent>
          <mc:Choice Requires="wps">
            <w:drawing>
              <wp:inline distT="0" distB="0" distL="0" distR="0" wp14:anchorId="2112B020" wp14:editId="5E3E65AE">
                <wp:extent cx="3667125" cy="1311966"/>
                <wp:effectExtent l="0" t="0" r="9525" b="25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1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4CC70" w14:textId="77777777" w:rsidR="000D62DF" w:rsidRPr="000D62DF" w:rsidRDefault="000D62DF" w:rsidP="000D62DF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0D62DF">
                              <w:rPr>
                                <w:rFonts w:cs="Arial"/>
                                <w:b/>
                                <w:szCs w:val="20"/>
                              </w:rPr>
                              <w:t>bob instruments GmbH</w:t>
                            </w:r>
                          </w:p>
                          <w:p w14:paraId="2B73AABF" w14:textId="77777777" w:rsidR="000D62DF" w:rsidRPr="000D62DF" w:rsidRDefault="000D62DF" w:rsidP="000D62DF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0D62DF">
                              <w:rPr>
                                <w:rFonts w:cs="Arial"/>
                                <w:szCs w:val="20"/>
                              </w:rPr>
                              <w:t>Abteilung Qualitätswesen</w:t>
                            </w:r>
                          </w:p>
                          <w:p w14:paraId="0F6A34DC" w14:textId="77777777" w:rsidR="000D62DF" w:rsidRPr="000D62DF" w:rsidRDefault="000D62DF" w:rsidP="000D62DF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0D62DF">
                              <w:rPr>
                                <w:rFonts w:cs="Arial"/>
                                <w:szCs w:val="20"/>
                              </w:rPr>
                              <w:t xml:space="preserve">Sicherheitsbeauftragter für Medizinprodukte </w:t>
                            </w:r>
                          </w:p>
                          <w:p w14:paraId="12DBB6B6" w14:textId="77777777" w:rsidR="000D62DF" w:rsidRPr="000D62DF" w:rsidRDefault="000D62DF" w:rsidP="000D62DF">
                            <w:pPr>
                              <w:rPr>
                                <w:rFonts w:cs="Arial"/>
                                <w:szCs w:val="20"/>
                                <w:lang w:val="fr-FR"/>
                              </w:rPr>
                            </w:pPr>
                            <w:r w:rsidRPr="000D62DF">
                              <w:rPr>
                                <w:rFonts w:cs="Arial"/>
                                <w:szCs w:val="20"/>
                                <w:lang w:val="fr-FR"/>
                              </w:rPr>
                              <w:t>Fax: (49) 7462 / 94 48-50</w:t>
                            </w:r>
                          </w:p>
                          <w:p w14:paraId="34BB7CB0" w14:textId="55AB48DE" w:rsidR="000D62DF" w:rsidRPr="000D62DF" w:rsidRDefault="000D62DF" w:rsidP="000D62DF">
                            <w:pPr>
                              <w:pStyle w:val="NurTex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D62D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Email: </w:t>
                            </w:r>
                            <w:hyperlink r:id="rId9" w:history="1">
                              <w:r w:rsidRPr="000D62D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md.vigilance@bob-instruments.de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12B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8.75pt;height:1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" stroked="f">
                <v:textbox>
                  <w:txbxContent>
                    <w:p w14:paraId="1494CC70" w14:textId="77777777" w:rsidR="000D62DF" w:rsidRPr="000D62DF" w:rsidRDefault="000D62DF" w:rsidP="000D62DF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0D62DF">
                        <w:rPr>
                          <w:rFonts w:cs="Arial"/>
                          <w:b/>
                          <w:szCs w:val="20"/>
                        </w:rPr>
                        <w:t>bob instruments GmbH</w:t>
                      </w:r>
                    </w:p>
                    <w:p w14:paraId="2B73AABF" w14:textId="77777777" w:rsidR="000D62DF" w:rsidRPr="000D62DF" w:rsidRDefault="000D62DF" w:rsidP="000D62DF">
                      <w:pPr>
                        <w:rPr>
                          <w:rFonts w:cs="Arial"/>
                          <w:szCs w:val="20"/>
                        </w:rPr>
                      </w:pPr>
                      <w:r w:rsidRPr="000D62DF">
                        <w:rPr>
                          <w:rFonts w:cs="Arial"/>
                          <w:szCs w:val="20"/>
                        </w:rPr>
                        <w:t>Abteilung Qualitätswesen</w:t>
                      </w:r>
                    </w:p>
                    <w:p w14:paraId="0F6A34DC" w14:textId="77777777" w:rsidR="000D62DF" w:rsidRPr="000D62DF" w:rsidRDefault="000D62DF" w:rsidP="000D62DF">
                      <w:pPr>
                        <w:rPr>
                          <w:rFonts w:cs="Arial"/>
                          <w:szCs w:val="20"/>
                        </w:rPr>
                      </w:pPr>
                      <w:r w:rsidRPr="000D62DF">
                        <w:rPr>
                          <w:rFonts w:cs="Arial"/>
                          <w:szCs w:val="20"/>
                        </w:rPr>
                        <w:t xml:space="preserve">Sicherheitsbeauftragter für Medizinprodukte </w:t>
                      </w:r>
                    </w:p>
                    <w:p w14:paraId="12DBB6B6" w14:textId="77777777" w:rsidR="000D62DF" w:rsidRPr="000D62DF" w:rsidRDefault="000D62DF" w:rsidP="000D62DF">
                      <w:pPr>
                        <w:rPr>
                          <w:rFonts w:cs="Arial"/>
                          <w:szCs w:val="20"/>
                          <w:lang w:val="fr-FR"/>
                        </w:rPr>
                      </w:pPr>
                      <w:r w:rsidRPr="000D62DF">
                        <w:rPr>
                          <w:rFonts w:cs="Arial"/>
                          <w:szCs w:val="20"/>
                          <w:lang w:val="fr-FR"/>
                        </w:rPr>
                        <w:t>Fax: (49) 7462 / 94 48-50</w:t>
                      </w:r>
                    </w:p>
                    <w:p w14:paraId="34BB7CB0" w14:textId="55AB48DE" w:rsidR="000D62DF" w:rsidRPr="000D62DF" w:rsidRDefault="000D62DF" w:rsidP="000D62DF">
                      <w:pPr>
                        <w:pStyle w:val="NurText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D62DF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Email: </w:t>
                      </w:r>
                      <w:hyperlink r:id="rId10" w:history="1">
                        <w:r w:rsidRPr="000D62D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md.vigilance@bob-instruments.de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178"/>
        <w:gridCol w:w="3919"/>
        <w:gridCol w:w="871"/>
        <w:gridCol w:w="3370"/>
      </w:tblGrid>
      <w:tr w:rsidR="000D62DF" w:rsidRPr="002B1797" w14:paraId="349E614A" w14:textId="77777777" w:rsidTr="000D62DF">
        <w:trPr>
          <w:jc w:val="center"/>
        </w:trPr>
        <w:tc>
          <w:tcPr>
            <w:tcW w:w="2127" w:type="dxa"/>
            <w:shd w:val="clear" w:color="auto" w:fill="DEDEDE"/>
          </w:tcPr>
          <w:p w14:paraId="70B461AA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No. de cliente: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5313AB45" w14:textId="77777777" w:rsidR="000D62DF" w:rsidRPr="002B1797" w:rsidRDefault="000D62DF" w:rsidP="000D62DF">
            <w:pPr>
              <w:pStyle w:val="Tabelle"/>
              <w:jc w:val="left"/>
            </w:pPr>
          </w:p>
        </w:tc>
      </w:tr>
      <w:tr w:rsidR="000D62DF" w:rsidRPr="002B1797" w14:paraId="4512BA2C" w14:textId="77777777" w:rsidTr="000D62DF">
        <w:trPr>
          <w:jc w:val="center"/>
        </w:trPr>
        <w:tc>
          <w:tcPr>
            <w:tcW w:w="2127" w:type="dxa"/>
            <w:shd w:val="clear" w:color="auto" w:fill="DEDEDE"/>
          </w:tcPr>
          <w:p w14:paraId="3B072AF3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Empresa: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1D0788AB" w14:textId="77777777" w:rsidR="000D62DF" w:rsidRPr="002B1797" w:rsidRDefault="000D62DF" w:rsidP="000D62DF">
            <w:pPr>
              <w:pStyle w:val="Tabelle"/>
              <w:jc w:val="left"/>
            </w:pPr>
          </w:p>
        </w:tc>
      </w:tr>
      <w:tr w:rsidR="000D62DF" w:rsidRPr="002B1797" w14:paraId="5E8B79E2" w14:textId="77777777" w:rsidTr="000D62DF">
        <w:trPr>
          <w:jc w:val="center"/>
        </w:trPr>
        <w:tc>
          <w:tcPr>
            <w:tcW w:w="2127" w:type="dxa"/>
            <w:shd w:val="clear" w:color="auto" w:fill="DEDEDE"/>
          </w:tcPr>
          <w:p w14:paraId="7A7D10B5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Departamento: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2AF6F115" w14:textId="77777777" w:rsidR="000D62DF" w:rsidRPr="002B1797" w:rsidRDefault="000D62DF" w:rsidP="000D62DF">
            <w:pPr>
              <w:pStyle w:val="Tabelle"/>
              <w:jc w:val="left"/>
            </w:pPr>
          </w:p>
        </w:tc>
      </w:tr>
      <w:tr w:rsidR="000D62DF" w:rsidRPr="002B1797" w14:paraId="699F07A8" w14:textId="77777777" w:rsidTr="000D62DF">
        <w:trPr>
          <w:jc w:val="center"/>
        </w:trPr>
        <w:tc>
          <w:tcPr>
            <w:tcW w:w="2127" w:type="dxa"/>
            <w:shd w:val="clear" w:color="auto" w:fill="DEDEDE"/>
          </w:tcPr>
          <w:p w14:paraId="27CFC957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Calle: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696BDA35" w14:textId="77777777" w:rsidR="000D62DF" w:rsidRPr="002B1797" w:rsidRDefault="000D62DF" w:rsidP="000D62DF">
            <w:pPr>
              <w:pStyle w:val="Tabelle"/>
              <w:jc w:val="left"/>
            </w:pPr>
          </w:p>
        </w:tc>
      </w:tr>
      <w:tr w:rsidR="000D62DF" w:rsidRPr="002B1797" w14:paraId="27D319A9" w14:textId="77777777" w:rsidTr="000D62DF">
        <w:trPr>
          <w:jc w:val="center"/>
        </w:trPr>
        <w:tc>
          <w:tcPr>
            <w:tcW w:w="2127" w:type="dxa"/>
            <w:shd w:val="clear" w:color="auto" w:fill="DEDEDE"/>
          </w:tcPr>
          <w:p w14:paraId="14F5A129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CP/ciudad: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2E344F4D" w14:textId="77777777" w:rsidR="000D62DF" w:rsidRPr="002B1797" w:rsidRDefault="000D62DF" w:rsidP="000D62DF">
            <w:pPr>
              <w:pStyle w:val="Tabelle"/>
              <w:jc w:val="left"/>
            </w:pPr>
          </w:p>
        </w:tc>
      </w:tr>
      <w:tr w:rsidR="000D62DF" w:rsidRPr="002B1797" w14:paraId="11E3155F" w14:textId="77777777" w:rsidTr="000D62DF">
        <w:trPr>
          <w:jc w:val="center"/>
        </w:trPr>
        <w:tc>
          <w:tcPr>
            <w:tcW w:w="2127" w:type="dxa"/>
            <w:shd w:val="clear" w:color="auto" w:fill="DEDEDE"/>
          </w:tcPr>
          <w:p w14:paraId="688C3651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Contacto: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660CBE08" w14:textId="77777777" w:rsidR="000D62DF" w:rsidRPr="002B1797" w:rsidRDefault="000D62DF" w:rsidP="000D62DF">
            <w:pPr>
              <w:pStyle w:val="Tabelle"/>
              <w:jc w:val="left"/>
            </w:pPr>
          </w:p>
        </w:tc>
      </w:tr>
      <w:tr w:rsidR="000D62DF" w:rsidRPr="002B1797" w14:paraId="5125B9B4" w14:textId="77777777" w:rsidTr="000D62DF">
        <w:trPr>
          <w:jc w:val="center"/>
        </w:trPr>
        <w:tc>
          <w:tcPr>
            <w:tcW w:w="2127" w:type="dxa"/>
            <w:shd w:val="clear" w:color="auto" w:fill="DEDEDE"/>
          </w:tcPr>
          <w:p w14:paraId="4FB79688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Tel.:</w:t>
            </w:r>
          </w:p>
        </w:tc>
        <w:tc>
          <w:tcPr>
            <w:tcW w:w="3827" w:type="dxa"/>
            <w:shd w:val="clear" w:color="auto" w:fill="auto"/>
          </w:tcPr>
          <w:p w14:paraId="5116C203" w14:textId="77777777" w:rsidR="000D62DF" w:rsidRPr="002B1797" w:rsidRDefault="000D62DF" w:rsidP="000D62DF">
            <w:pPr>
              <w:pStyle w:val="Tabelle"/>
              <w:jc w:val="left"/>
            </w:pPr>
          </w:p>
        </w:tc>
        <w:tc>
          <w:tcPr>
            <w:tcW w:w="851" w:type="dxa"/>
            <w:shd w:val="clear" w:color="auto" w:fill="DEDEDE"/>
          </w:tcPr>
          <w:p w14:paraId="711DC86D" w14:textId="77777777" w:rsidR="000D62DF" w:rsidRPr="002B1797" w:rsidRDefault="000D62DF" w:rsidP="000D62DF">
            <w:pPr>
              <w:pStyle w:val="Tabelle"/>
              <w:jc w:val="left"/>
            </w:pPr>
            <w:r w:rsidRPr="009C4915">
              <w:rPr>
                <w:b/>
                <w:lang w:val="es-ES_tradnl"/>
              </w:rPr>
              <w:t>Fax:</w:t>
            </w:r>
          </w:p>
        </w:tc>
        <w:tc>
          <w:tcPr>
            <w:tcW w:w="3291" w:type="dxa"/>
            <w:shd w:val="clear" w:color="auto" w:fill="auto"/>
          </w:tcPr>
          <w:p w14:paraId="1E9EE78C" w14:textId="77777777" w:rsidR="000D62DF" w:rsidRPr="002B1797" w:rsidRDefault="000D62DF" w:rsidP="000D62DF">
            <w:pPr>
              <w:pStyle w:val="Tabelle"/>
              <w:jc w:val="left"/>
            </w:pPr>
          </w:p>
        </w:tc>
      </w:tr>
      <w:tr w:rsidR="000D62DF" w:rsidRPr="002B1797" w14:paraId="465DC1E0" w14:textId="77777777" w:rsidTr="000D62DF">
        <w:trPr>
          <w:jc w:val="center"/>
        </w:trPr>
        <w:tc>
          <w:tcPr>
            <w:tcW w:w="2127" w:type="dxa"/>
            <w:shd w:val="clear" w:color="auto" w:fill="DEDEDE"/>
          </w:tcPr>
          <w:p w14:paraId="2F52120C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Correo electrónico: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7A8B2029" w14:textId="77777777" w:rsidR="000D62DF" w:rsidRPr="002B1797" w:rsidRDefault="000D62DF" w:rsidP="000D62DF">
            <w:pPr>
              <w:pStyle w:val="Tabelle"/>
              <w:jc w:val="left"/>
            </w:pPr>
          </w:p>
        </w:tc>
      </w:tr>
    </w:tbl>
    <w:p w14:paraId="54CAF934" w14:textId="77777777" w:rsidR="000D62DF" w:rsidRPr="00E26CB6" w:rsidRDefault="000D62DF" w:rsidP="000D62DF"/>
    <w:p w14:paraId="09C72460" w14:textId="77777777" w:rsidR="000D62DF" w:rsidRPr="00E26CB6" w:rsidRDefault="000D62DF" w:rsidP="000D62DF">
      <w:pPr>
        <w:rPr>
          <w:rFonts w:cs="Arial"/>
          <w:b/>
          <w:sz w:val="18"/>
        </w:rPr>
      </w:pPr>
      <w:r w:rsidRPr="009C5ACF">
        <w:rPr>
          <w:rFonts w:cs="Arial"/>
          <w:b/>
          <w:sz w:val="22"/>
          <w:lang w:val="es-ES_tradnl"/>
        </w:rPr>
        <w:t>Datos del producto</w:t>
      </w:r>
      <w:r w:rsidRPr="002B1797">
        <w:rPr>
          <w:rFonts w:cs="Arial"/>
          <w:b/>
          <w:sz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07"/>
        <w:gridCol w:w="4460"/>
        <w:gridCol w:w="2904"/>
        <w:gridCol w:w="1067"/>
      </w:tblGrid>
      <w:tr w:rsidR="000D62DF" w:rsidRPr="002B1797" w14:paraId="0CD61172" w14:textId="77777777" w:rsidTr="000D62DF">
        <w:trPr>
          <w:jc w:val="center"/>
        </w:trPr>
        <w:tc>
          <w:tcPr>
            <w:tcW w:w="1836" w:type="dxa"/>
            <w:shd w:val="clear" w:color="auto" w:fill="D9D9D9"/>
          </w:tcPr>
          <w:p w14:paraId="37CB1A3E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No. de producto/REF</w:t>
            </w:r>
          </w:p>
        </w:tc>
        <w:tc>
          <w:tcPr>
            <w:tcW w:w="4293" w:type="dxa"/>
            <w:shd w:val="clear" w:color="auto" w:fill="D9D9D9"/>
          </w:tcPr>
          <w:p w14:paraId="05BA8C2D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Descripción</w:t>
            </w:r>
          </w:p>
        </w:tc>
        <w:tc>
          <w:tcPr>
            <w:tcW w:w="2795" w:type="dxa"/>
            <w:shd w:val="clear" w:color="auto" w:fill="D9D9D9"/>
          </w:tcPr>
          <w:p w14:paraId="60A0510B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LOT / No. de serie</w:t>
            </w:r>
          </w:p>
        </w:tc>
        <w:tc>
          <w:tcPr>
            <w:tcW w:w="988" w:type="dxa"/>
            <w:shd w:val="clear" w:color="auto" w:fill="D9D9D9"/>
          </w:tcPr>
          <w:p w14:paraId="426737D7" w14:textId="38E37F46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Unidades</w:t>
            </w:r>
          </w:p>
        </w:tc>
      </w:tr>
      <w:tr w:rsidR="000D62DF" w:rsidRPr="002B1797" w14:paraId="1D9C0EE4" w14:textId="77777777" w:rsidTr="000D62DF">
        <w:trPr>
          <w:trHeight w:val="363"/>
          <w:jc w:val="center"/>
        </w:trPr>
        <w:tc>
          <w:tcPr>
            <w:tcW w:w="1836" w:type="dxa"/>
            <w:shd w:val="clear" w:color="auto" w:fill="auto"/>
          </w:tcPr>
          <w:p w14:paraId="0B67F54B" w14:textId="77777777" w:rsidR="000D62DF" w:rsidRPr="002B1797" w:rsidRDefault="000D62DF" w:rsidP="000D62DF">
            <w:pPr>
              <w:pStyle w:val="Tabelle"/>
              <w:jc w:val="left"/>
            </w:pPr>
          </w:p>
        </w:tc>
        <w:tc>
          <w:tcPr>
            <w:tcW w:w="4293" w:type="dxa"/>
            <w:shd w:val="clear" w:color="auto" w:fill="auto"/>
          </w:tcPr>
          <w:p w14:paraId="2E39FE89" w14:textId="77777777" w:rsidR="000D62DF" w:rsidRPr="002B1797" w:rsidRDefault="000D62DF" w:rsidP="000D62DF">
            <w:pPr>
              <w:pStyle w:val="Tabelle"/>
              <w:jc w:val="left"/>
            </w:pPr>
          </w:p>
        </w:tc>
        <w:tc>
          <w:tcPr>
            <w:tcW w:w="2795" w:type="dxa"/>
            <w:shd w:val="clear" w:color="auto" w:fill="auto"/>
          </w:tcPr>
          <w:p w14:paraId="01E6A1C5" w14:textId="77777777" w:rsidR="000D62DF" w:rsidRPr="002B1797" w:rsidRDefault="000D62DF" w:rsidP="000D62DF">
            <w:pPr>
              <w:pStyle w:val="Tabelle"/>
              <w:jc w:val="left"/>
            </w:pPr>
          </w:p>
        </w:tc>
        <w:tc>
          <w:tcPr>
            <w:tcW w:w="988" w:type="dxa"/>
            <w:shd w:val="clear" w:color="auto" w:fill="auto"/>
          </w:tcPr>
          <w:p w14:paraId="07D8A76F" w14:textId="77777777" w:rsidR="000D62DF" w:rsidRPr="002B1797" w:rsidRDefault="000D62DF" w:rsidP="000D62DF">
            <w:pPr>
              <w:pStyle w:val="Tabelle"/>
              <w:jc w:val="left"/>
            </w:pPr>
          </w:p>
        </w:tc>
      </w:tr>
    </w:tbl>
    <w:p w14:paraId="06F408D4" w14:textId="77777777" w:rsidR="000D62DF" w:rsidRDefault="000D62DF" w:rsidP="000D62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B26EA" w14:paraId="59250BDB" w14:textId="77777777" w:rsidTr="000D62DF">
        <w:trPr>
          <w:jc w:val="center"/>
        </w:trPr>
        <w:tc>
          <w:tcPr>
            <w:tcW w:w="9912" w:type="dxa"/>
            <w:shd w:val="clear" w:color="auto" w:fill="D9D9D9"/>
          </w:tcPr>
          <w:p w14:paraId="5B036699" w14:textId="77777777" w:rsidR="000D62DF" w:rsidRPr="00001C22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Identificador de dispositivo único (informaciones UDI):</w:t>
            </w:r>
            <w:r w:rsidRPr="00001C22">
              <w:rPr>
                <w:lang w:val="es-ES_tradnl"/>
              </w:rPr>
              <w:t xml:space="preserve"> (En el caso que el UDI no sea conocido será registrado de parte de Medicon eG)</w:t>
            </w:r>
          </w:p>
          <w:p w14:paraId="2C83D8E8" w14:textId="77777777" w:rsidR="000D62DF" w:rsidRPr="00001C22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01C22">
              <w:rPr>
                <w:lang w:val="es-ES_tradnl"/>
              </w:rPr>
              <w:t>(La información indicada o en el producto o en la etiqueta del producto o en el embalaje del producto.)</w:t>
            </w:r>
          </w:p>
        </w:tc>
      </w:tr>
      <w:tr w:rsidR="000D62DF" w:rsidRPr="000B26EA" w14:paraId="4DBA2331" w14:textId="77777777" w:rsidTr="000D62DF">
        <w:trPr>
          <w:trHeight w:val="363"/>
          <w:jc w:val="center"/>
        </w:trPr>
        <w:tc>
          <w:tcPr>
            <w:tcW w:w="9912" w:type="dxa"/>
            <w:shd w:val="clear" w:color="auto" w:fill="auto"/>
          </w:tcPr>
          <w:p w14:paraId="7D44A6A6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78E4F66C" w14:textId="77777777" w:rsidR="000D62DF" w:rsidRPr="000D62DF" w:rsidRDefault="000D62DF" w:rsidP="000D62DF">
      <w:pPr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753"/>
        <w:gridCol w:w="3068"/>
        <w:gridCol w:w="3068"/>
      </w:tblGrid>
      <w:tr w:rsidR="000D62DF" w:rsidRPr="000B26EA" w14:paraId="7716DCC5" w14:textId="77777777" w:rsidTr="000D62DF">
        <w:trPr>
          <w:jc w:val="center"/>
        </w:trPr>
        <w:tc>
          <w:tcPr>
            <w:tcW w:w="2376" w:type="dxa"/>
            <w:shd w:val="clear" w:color="auto" w:fill="D9D9D9"/>
          </w:tcPr>
          <w:p w14:paraId="02CE9575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Fecha de fabricación:</w:t>
            </w:r>
          </w:p>
        </w:tc>
        <w:tc>
          <w:tcPr>
            <w:tcW w:w="1701" w:type="dxa"/>
            <w:shd w:val="clear" w:color="auto" w:fill="D9D9D9"/>
          </w:tcPr>
          <w:p w14:paraId="4A4865AC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Fecha de caducidad:</w:t>
            </w:r>
          </w:p>
        </w:tc>
        <w:tc>
          <w:tcPr>
            <w:tcW w:w="2977" w:type="dxa"/>
            <w:shd w:val="clear" w:color="auto" w:fill="D9D9D9"/>
          </w:tcPr>
          <w:p w14:paraId="56714BDB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Fecha de implantación</w:t>
            </w:r>
          </w:p>
          <w:p w14:paraId="5377EF44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(solo para implantes):</w:t>
            </w:r>
          </w:p>
        </w:tc>
        <w:tc>
          <w:tcPr>
            <w:tcW w:w="2977" w:type="dxa"/>
            <w:shd w:val="clear" w:color="auto" w:fill="D9D9D9"/>
          </w:tcPr>
          <w:p w14:paraId="3B22F452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Fecha de explantación</w:t>
            </w:r>
          </w:p>
          <w:p w14:paraId="4703C7DA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(Solo para implantes):</w:t>
            </w:r>
          </w:p>
        </w:tc>
      </w:tr>
      <w:tr w:rsidR="000D62DF" w:rsidRPr="00CD66AE" w14:paraId="2147976F" w14:textId="77777777" w:rsidTr="000D62DF">
        <w:trPr>
          <w:trHeight w:val="363"/>
          <w:jc w:val="center"/>
        </w:trPr>
        <w:tc>
          <w:tcPr>
            <w:tcW w:w="2376" w:type="dxa"/>
            <w:shd w:val="clear" w:color="auto" w:fill="auto"/>
          </w:tcPr>
          <w:p w14:paraId="432064F5" w14:textId="77777777" w:rsidR="000D62DF" w:rsidRPr="00CD66AE" w:rsidRDefault="000D62DF" w:rsidP="000D62DF">
            <w:pPr>
              <w:pStyle w:val="Tabelle"/>
              <w:jc w:val="left"/>
              <w:rPr>
                <w:sz w:val="24"/>
                <w:szCs w:val="24"/>
              </w:rPr>
            </w:pPr>
            <w:r>
              <w:t>AAAA</w:t>
            </w:r>
            <w:r w:rsidRPr="00CD66AE">
              <w:t>-MM-</w:t>
            </w:r>
            <w:r>
              <w:t>DD</w:t>
            </w:r>
          </w:p>
        </w:tc>
        <w:tc>
          <w:tcPr>
            <w:tcW w:w="1701" w:type="dxa"/>
            <w:shd w:val="clear" w:color="auto" w:fill="auto"/>
          </w:tcPr>
          <w:p w14:paraId="4CCDDA5A" w14:textId="77777777" w:rsidR="000D62DF" w:rsidRPr="00CD66AE" w:rsidRDefault="000D62DF" w:rsidP="000D62DF">
            <w:pPr>
              <w:pStyle w:val="Tabelle"/>
              <w:jc w:val="left"/>
              <w:rPr>
                <w:sz w:val="24"/>
                <w:szCs w:val="24"/>
              </w:rPr>
            </w:pPr>
            <w:r>
              <w:t>AAAA</w:t>
            </w:r>
            <w:r w:rsidRPr="00CD66AE">
              <w:t>-MM-</w:t>
            </w:r>
            <w:r>
              <w:t>DD</w:t>
            </w:r>
          </w:p>
        </w:tc>
        <w:tc>
          <w:tcPr>
            <w:tcW w:w="2977" w:type="dxa"/>
            <w:shd w:val="clear" w:color="auto" w:fill="auto"/>
          </w:tcPr>
          <w:p w14:paraId="103E9640" w14:textId="77777777" w:rsidR="000D62DF" w:rsidRPr="00CD66AE" w:rsidRDefault="000D62DF" w:rsidP="000D62DF">
            <w:pPr>
              <w:pStyle w:val="Tabelle"/>
              <w:jc w:val="left"/>
              <w:rPr>
                <w:sz w:val="24"/>
                <w:szCs w:val="24"/>
              </w:rPr>
            </w:pPr>
            <w:r>
              <w:t>AAAA</w:t>
            </w:r>
            <w:r w:rsidRPr="00CD66AE">
              <w:t>-MM-</w:t>
            </w:r>
            <w:r>
              <w:t>DD</w:t>
            </w:r>
          </w:p>
        </w:tc>
        <w:tc>
          <w:tcPr>
            <w:tcW w:w="2977" w:type="dxa"/>
            <w:shd w:val="clear" w:color="auto" w:fill="auto"/>
          </w:tcPr>
          <w:p w14:paraId="4C16C9C6" w14:textId="77777777" w:rsidR="000D62DF" w:rsidRPr="00CD66AE" w:rsidRDefault="000D62DF" w:rsidP="000D62DF">
            <w:pPr>
              <w:pStyle w:val="Tabelle"/>
              <w:jc w:val="left"/>
              <w:rPr>
                <w:sz w:val="24"/>
                <w:szCs w:val="24"/>
              </w:rPr>
            </w:pPr>
            <w:r>
              <w:t>AAAA</w:t>
            </w:r>
            <w:r w:rsidRPr="00CD66AE">
              <w:t>-MM-</w:t>
            </w:r>
            <w:r>
              <w:t>DD</w:t>
            </w:r>
          </w:p>
        </w:tc>
      </w:tr>
    </w:tbl>
    <w:p w14:paraId="52894362" w14:textId="77777777" w:rsidR="000D62DF" w:rsidRPr="002B19BD" w:rsidRDefault="000D62DF" w:rsidP="000D62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B26EA" w14:paraId="27E009F8" w14:textId="77777777" w:rsidTr="000D62DF">
        <w:trPr>
          <w:jc w:val="center"/>
        </w:trPr>
        <w:tc>
          <w:tcPr>
            <w:tcW w:w="10062" w:type="dxa"/>
            <w:shd w:val="clear" w:color="auto" w:fill="D9D9D9"/>
          </w:tcPr>
          <w:p w14:paraId="76EADA12" w14:textId="77777777" w:rsidR="000D62DF" w:rsidRPr="009C4915" w:rsidRDefault="000D62DF" w:rsidP="000D62DF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Tiempo de implantación:</w:t>
            </w:r>
          </w:p>
          <w:p w14:paraId="2ABCCBB8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(</w:t>
            </w:r>
            <w:r w:rsidRPr="000D62DF">
              <w:rPr>
                <w:sz w:val="16"/>
                <w:szCs w:val="16"/>
                <w:lang w:val="es-ES_tradnl"/>
              </w:rPr>
              <w:t>Solo para implantes y solo si se conocen los datos exactos de implantación y explantación)</w:t>
            </w:r>
          </w:p>
        </w:tc>
      </w:tr>
      <w:tr w:rsidR="000D62DF" w:rsidRPr="000B26EA" w14:paraId="4FE1E97A" w14:textId="77777777" w:rsidTr="000D62DF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58EB2471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28C6D2C6" w14:textId="77777777" w:rsidR="000D62DF" w:rsidRPr="000D62DF" w:rsidRDefault="000D62DF" w:rsidP="000D62DF">
      <w:pPr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B26EA" w14:paraId="44294E1E" w14:textId="77777777" w:rsidTr="000D62DF">
        <w:trPr>
          <w:jc w:val="center"/>
        </w:trPr>
        <w:tc>
          <w:tcPr>
            <w:tcW w:w="10062" w:type="dxa"/>
            <w:shd w:val="clear" w:color="auto" w:fill="D9D9D9"/>
          </w:tcPr>
          <w:p w14:paraId="6E90CD85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Accesorios y/o dispositivos asociados al producto (si es aplicable):</w:t>
            </w:r>
          </w:p>
        </w:tc>
      </w:tr>
      <w:tr w:rsidR="000D62DF" w:rsidRPr="000B26EA" w14:paraId="39C0CC5E" w14:textId="77777777" w:rsidTr="000D62DF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7FA6B6D3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346CF49C" w14:textId="77777777" w:rsidR="000D62DF" w:rsidRPr="000D62DF" w:rsidRDefault="000D62DF" w:rsidP="000D62DF">
      <w:pPr>
        <w:rPr>
          <w:lang w:val="es-ES_tradnl"/>
        </w:rPr>
      </w:pPr>
    </w:p>
    <w:p w14:paraId="752BEE58" w14:textId="77777777" w:rsidR="00C25B7F" w:rsidRPr="00001C22" w:rsidRDefault="00C25B7F">
      <w:pPr>
        <w:spacing w:before="0" w:after="160" w:line="259" w:lineRule="auto"/>
        <w:jc w:val="left"/>
        <w:rPr>
          <w:rFonts w:cs="Arial"/>
          <w:b/>
          <w:sz w:val="22"/>
          <w:lang w:val="es-ES_tradnl"/>
        </w:rPr>
      </w:pPr>
      <w:r w:rsidRPr="00001C22">
        <w:rPr>
          <w:rFonts w:cs="Arial"/>
          <w:b/>
          <w:sz w:val="22"/>
          <w:lang w:val="es-ES_tradnl"/>
        </w:rPr>
        <w:lastRenderedPageBreak/>
        <w:br w:type="page"/>
      </w:r>
    </w:p>
    <w:p w14:paraId="7E3EB1A1" w14:textId="5CA3060C" w:rsidR="000D62DF" w:rsidRPr="00E26CB6" w:rsidRDefault="000D62DF" w:rsidP="000D62DF">
      <w:pPr>
        <w:rPr>
          <w:rFonts w:cs="Arial"/>
          <w:b/>
          <w:sz w:val="18"/>
        </w:rPr>
      </w:pPr>
      <w:r w:rsidRPr="00237F8C">
        <w:rPr>
          <w:rFonts w:cs="Arial"/>
          <w:b/>
          <w:sz w:val="22"/>
        </w:rPr>
        <w:lastRenderedPageBreak/>
        <w:t>Información sobre el incidente</w:t>
      </w:r>
      <w:r w:rsidRPr="002B1797">
        <w:rPr>
          <w:rFonts w:cs="Arial"/>
          <w:b/>
          <w:sz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B26EA" w14:paraId="6F47681F" w14:textId="77777777" w:rsidTr="000D62DF">
        <w:trPr>
          <w:jc w:val="center"/>
        </w:trPr>
        <w:tc>
          <w:tcPr>
            <w:tcW w:w="10062" w:type="dxa"/>
            <w:shd w:val="clear" w:color="auto" w:fill="D9D9D9"/>
          </w:tcPr>
          <w:p w14:paraId="46316047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Fecha en la que ocurrió el incidente:</w:t>
            </w:r>
          </w:p>
        </w:tc>
      </w:tr>
      <w:tr w:rsidR="000D62DF" w:rsidRPr="002B1797" w14:paraId="395D93EA" w14:textId="77777777" w:rsidTr="000D62DF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21724F6C" w14:textId="77777777" w:rsidR="000D62DF" w:rsidRPr="002B19BD" w:rsidRDefault="000D62DF" w:rsidP="000D62DF">
            <w:pPr>
              <w:pStyle w:val="Tabelle"/>
              <w:jc w:val="left"/>
            </w:pPr>
            <w:r>
              <w:t>AAAA</w:t>
            </w:r>
            <w:r w:rsidRPr="00CD66AE">
              <w:t>-MM-</w:t>
            </w:r>
            <w:r>
              <w:t>DD</w:t>
            </w:r>
          </w:p>
        </w:tc>
      </w:tr>
    </w:tbl>
    <w:p w14:paraId="2FD1D34A" w14:textId="77777777" w:rsidR="000D62DF" w:rsidRPr="00E26CB6" w:rsidRDefault="000D62DF" w:rsidP="000D62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2B1797" w14:paraId="610EF0BE" w14:textId="77777777" w:rsidTr="000D62DF">
        <w:trPr>
          <w:jc w:val="center"/>
        </w:trPr>
        <w:tc>
          <w:tcPr>
            <w:tcW w:w="10067" w:type="dxa"/>
            <w:shd w:val="clear" w:color="auto" w:fill="D9D9D9"/>
          </w:tcPr>
          <w:p w14:paraId="1FA3916E" w14:textId="77777777" w:rsidR="000D62DF" w:rsidRPr="002B1797" w:rsidRDefault="000D62DF" w:rsidP="000D62DF">
            <w:pPr>
              <w:pStyle w:val="Tabelle"/>
              <w:jc w:val="left"/>
            </w:pPr>
            <w:r w:rsidRPr="009C4915">
              <w:rPr>
                <w:b/>
                <w:lang w:val="es-ES_tradnl"/>
              </w:rPr>
              <w:t>Descripción detallada del incidente:</w:t>
            </w:r>
          </w:p>
        </w:tc>
      </w:tr>
      <w:tr w:rsidR="000D62DF" w:rsidRPr="002B1797" w14:paraId="6758692E" w14:textId="77777777" w:rsidTr="000D62DF">
        <w:trPr>
          <w:trHeight w:val="2550"/>
          <w:jc w:val="center"/>
        </w:trPr>
        <w:tc>
          <w:tcPr>
            <w:tcW w:w="10067" w:type="dxa"/>
            <w:shd w:val="clear" w:color="auto" w:fill="auto"/>
          </w:tcPr>
          <w:p w14:paraId="15368351" w14:textId="77777777" w:rsidR="000D62DF" w:rsidRPr="002B19BD" w:rsidRDefault="000D62DF" w:rsidP="000D62DF">
            <w:pPr>
              <w:pStyle w:val="Tabelle"/>
              <w:jc w:val="left"/>
            </w:pPr>
          </w:p>
        </w:tc>
      </w:tr>
    </w:tbl>
    <w:p w14:paraId="45C7F0BD" w14:textId="77777777" w:rsidR="000D62DF" w:rsidRDefault="000D62DF" w:rsidP="000D62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9935"/>
      </w:tblGrid>
      <w:tr w:rsidR="000D62DF" w:rsidRPr="000B26EA" w14:paraId="0A611C57" w14:textId="77777777" w:rsidTr="000D62DF">
        <w:trPr>
          <w:jc w:val="center"/>
        </w:trPr>
        <w:tc>
          <w:tcPr>
            <w:tcW w:w="10062" w:type="dxa"/>
            <w:gridSpan w:val="2"/>
            <w:shd w:val="clear" w:color="auto" w:fill="D9D9D9"/>
          </w:tcPr>
          <w:p w14:paraId="226B5323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Tipo de incidente notificable (marque con X):</w:t>
            </w:r>
          </w:p>
        </w:tc>
      </w:tr>
      <w:tr w:rsidR="000D62DF" w:rsidRPr="000B26EA" w14:paraId="7FA92A12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4A88F90A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03C6E0C2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El producto ha causado o contribuido a la muerte de un paciente o usuario;</w:t>
            </w:r>
          </w:p>
        </w:tc>
      </w:tr>
      <w:tr w:rsidR="000D62DF" w:rsidRPr="000B26EA" w14:paraId="67A5B463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17BFEC34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38D53D84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El producto ha causado o contribuido a causar lesiones graves* al paciente o usuario;</w:t>
            </w:r>
          </w:p>
        </w:tc>
      </w:tr>
      <w:tr w:rsidR="000D62DF" w:rsidRPr="000B26EA" w14:paraId="32081CF0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5B062616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15EFF7F5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El producto ha causado, puede haber causado o puede causar una lesión grave para la salud de un paciente, usuario u otra persona;</w:t>
            </w:r>
          </w:p>
        </w:tc>
      </w:tr>
      <w:tr w:rsidR="000D62DF" w:rsidRPr="000B26EA" w14:paraId="5E0357F6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7C4B0018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644FA1E9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Se requirió intervención quirúrgica para prevenir o corregir una lesión grave* a un paciente o usuario;</w:t>
            </w:r>
          </w:p>
        </w:tc>
      </w:tr>
      <w:tr w:rsidR="000D62DF" w:rsidRPr="00001C22" w14:paraId="5E085FDA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41525CEC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0FC39A6F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Se ha producido un malfuncionamiento** que, si se repite, podría provocar o contribuir a la muerte o lesiones graves de un paciente o usuario;</w:t>
            </w:r>
          </w:p>
        </w:tc>
      </w:tr>
      <w:tr w:rsidR="000D62DF" w:rsidRPr="00001C22" w14:paraId="11165BB3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02520BA3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20950CBC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¿El producto está completo, es decir, todos los componentes y/o piezas rotas están presentes, no quedan piezas en el paciente?</w:t>
            </w:r>
          </w:p>
        </w:tc>
      </w:tr>
    </w:tbl>
    <w:p w14:paraId="21C88C84" w14:textId="77777777" w:rsidR="000D62DF" w:rsidRPr="000D62DF" w:rsidRDefault="000D62DF" w:rsidP="000D62DF">
      <w:pPr>
        <w:rPr>
          <w:lang w:val="es-ES_tradnl"/>
        </w:rPr>
      </w:pPr>
    </w:p>
    <w:p w14:paraId="25C3570E" w14:textId="77777777" w:rsidR="000D62DF" w:rsidRPr="000D62DF" w:rsidRDefault="000D62DF" w:rsidP="000D6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Cs/>
          <w:sz w:val="16"/>
          <w:szCs w:val="18"/>
          <w:lang w:val="es-ES_tradnl"/>
        </w:rPr>
      </w:pPr>
      <w:r w:rsidRPr="000D62DF">
        <w:rPr>
          <w:rFonts w:cs="Arial"/>
          <w:b/>
          <w:sz w:val="16"/>
          <w:szCs w:val="18"/>
          <w:lang w:val="es-ES_tradnl"/>
        </w:rPr>
        <w:t>*Lesión grave</w:t>
      </w:r>
      <w:r w:rsidRPr="000D62DF">
        <w:rPr>
          <w:rFonts w:cs="Arial"/>
          <w:bCs/>
          <w:sz w:val="16"/>
          <w:szCs w:val="18"/>
          <w:lang w:val="es-ES_tradnl"/>
        </w:rPr>
        <w:t xml:space="preserve"> significa una lesión o enfermedad que: </w:t>
      </w:r>
    </w:p>
    <w:p w14:paraId="51EF8947" w14:textId="77777777" w:rsidR="000D62DF" w:rsidRPr="00805F38" w:rsidRDefault="000D62DF" w:rsidP="000D62DF">
      <w:pPr>
        <w:pStyle w:val="Listenabsatz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 w:rsidRPr="00805F38">
        <w:rPr>
          <w:rFonts w:ascii="Arial" w:hAnsi="Arial" w:cs="Arial"/>
          <w:sz w:val="16"/>
          <w:szCs w:val="18"/>
        </w:rPr>
        <w:t>amenaza la vida,</w:t>
      </w:r>
    </w:p>
    <w:p w14:paraId="6D7256C9" w14:textId="77777777" w:rsidR="000D62DF" w:rsidRPr="000D62DF" w:rsidRDefault="000D62DF" w:rsidP="000D62DF">
      <w:pPr>
        <w:pStyle w:val="Listenabsatz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  <w:lang w:val="es-ES_tradnl"/>
        </w:rPr>
      </w:pPr>
      <w:r w:rsidRPr="000D62DF">
        <w:rPr>
          <w:rFonts w:ascii="Arial" w:hAnsi="Arial" w:cs="Arial"/>
          <w:sz w:val="16"/>
          <w:szCs w:val="18"/>
          <w:lang w:val="es-ES_tradnl"/>
        </w:rPr>
        <w:t>da como resultado un deterioro permanente de la función corporal o un daño permanente a la estructura corporal o</w:t>
      </w:r>
    </w:p>
    <w:p w14:paraId="56784FBC" w14:textId="77777777" w:rsidR="000D62DF" w:rsidRPr="000D62DF" w:rsidRDefault="000D62DF" w:rsidP="000D62DF">
      <w:pPr>
        <w:pStyle w:val="Listenabsatz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  <w:lang w:val="es-ES_tradnl"/>
        </w:rPr>
      </w:pPr>
      <w:r w:rsidRPr="000D62DF">
        <w:rPr>
          <w:rFonts w:ascii="Arial" w:hAnsi="Arial" w:cs="Arial"/>
          <w:sz w:val="16"/>
          <w:szCs w:val="18"/>
          <w:lang w:val="es-ES_tradnl"/>
        </w:rPr>
        <w:t>requiere intervención médica o quirúrgica para evitar el deterioro permanente de la función corporal o el daño permanente a la estructura corporal. Permanente significa deterioro irreversible o daño a la estructura o función del cuerpo, excepto por un deterioro o daño menor.</w:t>
      </w:r>
    </w:p>
    <w:p w14:paraId="6097BCBB" w14:textId="77777777" w:rsidR="000D62DF" w:rsidRPr="000D62DF" w:rsidRDefault="000D62DF" w:rsidP="000D62DF">
      <w:pPr>
        <w:rPr>
          <w:rFonts w:cs="Arial"/>
          <w:bCs/>
          <w:sz w:val="16"/>
          <w:szCs w:val="18"/>
          <w:lang w:val="es-ES_tradnl"/>
        </w:rPr>
      </w:pPr>
      <w:r w:rsidRPr="000D62DF">
        <w:rPr>
          <w:rFonts w:cs="Arial"/>
          <w:b/>
          <w:sz w:val="16"/>
          <w:szCs w:val="18"/>
          <w:lang w:val="es-ES_tradnl"/>
        </w:rPr>
        <w:t>**Mal funcionamiento</w:t>
      </w:r>
      <w:r w:rsidRPr="000D62DF">
        <w:rPr>
          <w:rFonts w:cs="Arial"/>
          <w:bCs/>
          <w:sz w:val="16"/>
          <w:szCs w:val="18"/>
          <w:lang w:val="es-ES_tradnl"/>
        </w:rPr>
        <w:t xml:space="preserve"> significa que un dispositivo médico no cumple con sus especificaciones de rendimiento o que no funciona de la forma prevista. El rendimiento previsto debe considerarse en el contexto del uso previsto del producto. El término "mal funcionamiento" incluye los siguientes puntos:</w:t>
      </w:r>
    </w:p>
    <w:p w14:paraId="38303F2E" w14:textId="77777777" w:rsidR="000D62DF" w:rsidRPr="000D62DF" w:rsidRDefault="000D62DF" w:rsidP="000D62DF">
      <w:pPr>
        <w:suppressAutoHyphens/>
        <w:ind w:firstLine="360"/>
        <w:rPr>
          <w:rFonts w:cs="Arial"/>
          <w:sz w:val="16"/>
          <w:szCs w:val="18"/>
          <w:lang w:val="es-ES_tradnl"/>
        </w:rPr>
      </w:pPr>
      <w:r w:rsidRPr="000D62DF">
        <w:rPr>
          <w:rFonts w:cs="Arial"/>
          <w:sz w:val="16"/>
          <w:szCs w:val="18"/>
          <w:lang w:val="es-ES_tradnl"/>
        </w:rPr>
        <w:t xml:space="preserve">(1) </w:t>
      </w:r>
      <w:r w:rsidRPr="000D62DF">
        <w:rPr>
          <w:rFonts w:cs="Arial"/>
          <w:sz w:val="16"/>
          <w:szCs w:val="18"/>
          <w:lang w:val="es-ES_tradnl"/>
        </w:rPr>
        <w:tab/>
        <w:t>Fallo</w:t>
      </w:r>
    </w:p>
    <w:p w14:paraId="2DF49B1C" w14:textId="77777777" w:rsidR="000D62DF" w:rsidRPr="000D62DF" w:rsidRDefault="000D62DF" w:rsidP="000D62DF">
      <w:pPr>
        <w:suppressAutoHyphens/>
        <w:ind w:firstLine="360"/>
        <w:rPr>
          <w:rFonts w:cs="Arial"/>
          <w:sz w:val="16"/>
          <w:szCs w:val="18"/>
          <w:lang w:val="es-ES_tradnl"/>
        </w:rPr>
      </w:pPr>
      <w:r w:rsidRPr="000D62DF">
        <w:rPr>
          <w:rFonts w:cs="Arial"/>
          <w:sz w:val="16"/>
          <w:szCs w:val="18"/>
          <w:lang w:val="es-ES_tradnl"/>
        </w:rPr>
        <w:t xml:space="preserve">(2) </w:t>
      </w:r>
      <w:r w:rsidRPr="000D62DF">
        <w:rPr>
          <w:rFonts w:cs="Arial"/>
          <w:sz w:val="16"/>
          <w:szCs w:val="18"/>
          <w:lang w:val="es-ES_tradnl"/>
        </w:rPr>
        <w:tab/>
        <w:t>mal funcionamiento</w:t>
      </w:r>
    </w:p>
    <w:p w14:paraId="1BEF3B05" w14:textId="77777777" w:rsidR="000D62DF" w:rsidRPr="000D62DF" w:rsidRDefault="000D62DF" w:rsidP="000D62DF">
      <w:pPr>
        <w:suppressAutoHyphens/>
        <w:ind w:firstLine="360"/>
        <w:rPr>
          <w:rFonts w:cs="Arial"/>
          <w:sz w:val="16"/>
          <w:szCs w:val="18"/>
          <w:lang w:val="es-ES_tradnl"/>
        </w:rPr>
      </w:pPr>
      <w:r w:rsidRPr="000D62DF">
        <w:rPr>
          <w:rFonts w:cs="Arial"/>
          <w:sz w:val="16"/>
          <w:szCs w:val="18"/>
          <w:lang w:val="es-ES_tradnl"/>
        </w:rPr>
        <w:t xml:space="preserve">(3) </w:t>
      </w:r>
      <w:r w:rsidRPr="000D62DF">
        <w:rPr>
          <w:rFonts w:cs="Arial"/>
          <w:sz w:val="16"/>
          <w:szCs w:val="18"/>
          <w:lang w:val="es-ES_tradnl"/>
        </w:rPr>
        <w:tab/>
        <w:t>Diseño inadecuado o inapropiado</w:t>
      </w:r>
    </w:p>
    <w:p w14:paraId="43B7EAFC" w14:textId="77777777" w:rsidR="000D62DF" w:rsidRPr="000D62DF" w:rsidRDefault="000D62DF" w:rsidP="000D62DF">
      <w:pPr>
        <w:suppressAutoHyphens/>
        <w:ind w:firstLine="360"/>
        <w:rPr>
          <w:rFonts w:cs="Arial"/>
          <w:sz w:val="16"/>
          <w:szCs w:val="18"/>
          <w:lang w:val="es-ES_tradnl"/>
        </w:rPr>
      </w:pPr>
      <w:r w:rsidRPr="000D62DF">
        <w:rPr>
          <w:rFonts w:cs="Arial"/>
          <w:sz w:val="16"/>
          <w:szCs w:val="18"/>
          <w:lang w:val="es-ES_tradnl"/>
        </w:rPr>
        <w:t>(4)</w:t>
      </w:r>
      <w:r w:rsidRPr="000D62DF">
        <w:rPr>
          <w:rFonts w:cs="Arial"/>
          <w:sz w:val="16"/>
          <w:szCs w:val="18"/>
          <w:lang w:val="es-ES_tradnl"/>
        </w:rPr>
        <w:tab/>
        <w:t>Defectos de fabricación</w:t>
      </w:r>
    </w:p>
    <w:p w14:paraId="01BE99EC" w14:textId="77777777" w:rsidR="000D62DF" w:rsidRPr="000D62DF" w:rsidRDefault="000D62DF" w:rsidP="000D62DF">
      <w:pPr>
        <w:suppressAutoHyphens/>
        <w:ind w:firstLine="360"/>
        <w:rPr>
          <w:rFonts w:cs="Arial"/>
          <w:sz w:val="16"/>
          <w:szCs w:val="18"/>
          <w:lang w:val="es-ES_tradnl"/>
        </w:rPr>
      </w:pPr>
      <w:r w:rsidRPr="000D62DF">
        <w:rPr>
          <w:rFonts w:cs="Arial"/>
          <w:sz w:val="16"/>
          <w:szCs w:val="18"/>
          <w:lang w:val="es-ES_tradnl"/>
        </w:rPr>
        <w:t>(5)</w:t>
      </w:r>
      <w:r w:rsidRPr="000D62DF">
        <w:rPr>
          <w:rFonts w:cs="Arial"/>
          <w:sz w:val="16"/>
          <w:szCs w:val="18"/>
          <w:lang w:val="es-ES_tradnl"/>
        </w:rPr>
        <w:tab/>
        <w:t>Instrucciones de uso (por ejemplo, ambigüedades, contenido incorrecto)</w:t>
      </w:r>
    </w:p>
    <w:p w14:paraId="08239415" w14:textId="77777777" w:rsidR="000D62DF" w:rsidRPr="000D62DF" w:rsidRDefault="000D62DF" w:rsidP="000D62DF">
      <w:pPr>
        <w:suppressAutoHyphens/>
        <w:ind w:firstLine="360"/>
        <w:rPr>
          <w:rFonts w:cs="Arial"/>
          <w:sz w:val="16"/>
          <w:szCs w:val="18"/>
          <w:lang w:val="es-ES_tradnl"/>
        </w:rPr>
      </w:pPr>
      <w:r w:rsidRPr="000D62DF">
        <w:rPr>
          <w:rFonts w:cs="Arial"/>
          <w:sz w:val="16"/>
          <w:szCs w:val="18"/>
          <w:lang w:val="es-ES_tradnl"/>
        </w:rPr>
        <w:t>(6)</w:t>
      </w:r>
      <w:r w:rsidRPr="000D62DF">
        <w:rPr>
          <w:rFonts w:cs="Arial"/>
          <w:sz w:val="16"/>
          <w:szCs w:val="18"/>
          <w:lang w:val="es-ES_tradnl"/>
        </w:rPr>
        <w:tab/>
        <w:t>Errores en el etiquetado del producto o del embalaje</w:t>
      </w:r>
    </w:p>
    <w:p w14:paraId="57F49696" w14:textId="77777777" w:rsidR="000D62DF" w:rsidRPr="002C4D6D" w:rsidRDefault="000D62DF" w:rsidP="000D62DF">
      <w:pPr>
        <w:suppressAutoHyphens/>
        <w:ind w:firstLine="360"/>
        <w:rPr>
          <w:rFonts w:cs="Arial"/>
          <w:sz w:val="16"/>
          <w:szCs w:val="18"/>
        </w:rPr>
      </w:pPr>
      <w:r w:rsidRPr="002C4D6D">
        <w:rPr>
          <w:rFonts w:cs="Arial"/>
          <w:sz w:val="16"/>
          <w:szCs w:val="18"/>
        </w:rPr>
        <w:t>(7)</w:t>
      </w:r>
      <w:r>
        <w:rPr>
          <w:rFonts w:cs="Arial"/>
          <w:sz w:val="16"/>
          <w:szCs w:val="18"/>
        </w:rPr>
        <w:tab/>
      </w:r>
      <w:r w:rsidRPr="002C4D6D">
        <w:rPr>
          <w:rFonts w:cs="Arial"/>
          <w:sz w:val="16"/>
          <w:szCs w:val="18"/>
        </w:rPr>
        <w:t>Error de usuario</w:t>
      </w:r>
    </w:p>
    <w:p w14:paraId="5D41E8B9" w14:textId="77777777" w:rsidR="000D62DF" w:rsidRPr="00A7754F" w:rsidRDefault="000D62DF" w:rsidP="000D62DF"/>
    <w:p w14:paraId="57F32BD5" w14:textId="77777777" w:rsidR="00C25B7F" w:rsidRDefault="00C25B7F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01C22" w14:paraId="7BAA3EBB" w14:textId="77777777" w:rsidTr="00C25B7F">
        <w:trPr>
          <w:jc w:val="center"/>
        </w:trPr>
        <w:tc>
          <w:tcPr>
            <w:tcW w:w="10338" w:type="dxa"/>
            <w:shd w:val="clear" w:color="auto" w:fill="D9D9D9"/>
          </w:tcPr>
          <w:p w14:paraId="4489F5DF" w14:textId="3163AD11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lastRenderedPageBreak/>
              <w:t>Número de referencia del informe de usuario (si se conoce):</w:t>
            </w:r>
          </w:p>
        </w:tc>
      </w:tr>
      <w:tr w:rsidR="000D62DF" w:rsidRPr="00001C22" w14:paraId="179C0B81" w14:textId="77777777" w:rsidTr="00C25B7F">
        <w:trPr>
          <w:trHeight w:val="363"/>
          <w:jc w:val="center"/>
        </w:trPr>
        <w:tc>
          <w:tcPr>
            <w:tcW w:w="10338" w:type="dxa"/>
            <w:shd w:val="clear" w:color="auto" w:fill="auto"/>
          </w:tcPr>
          <w:p w14:paraId="4D357A27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58720577" w14:textId="77777777" w:rsidR="000D62DF" w:rsidRPr="000D62DF" w:rsidRDefault="000D62DF" w:rsidP="000D62DF">
      <w:pPr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01C22" w14:paraId="5ED033EA" w14:textId="77777777" w:rsidTr="000D62DF">
        <w:trPr>
          <w:jc w:val="center"/>
        </w:trPr>
        <w:tc>
          <w:tcPr>
            <w:tcW w:w="10062" w:type="dxa"/>
            <w:shd w:val="clear" w:color="auto" w:fill="D9D9D9"/>
          </w:tcPr>
          <w:p w14:paraId="29488983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Número de personas afectadas (si se conoce):</w:t>
            </w:r>
          </w:p>
        </w:tc>
      </w:tr>
      <w:tr w:rsidR="000D62DF" w:rsidRPr="00001C22" w14:paraId="4F0B4580" w14:textId="77777777" w:rsidTr="000D62DF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7464833A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7E761C08" w14:textId="77777777" w:rsidR="000D62DF" w:rsidRPr="000D62DF" w:rsidRDefault="000D62DF" w:rsidP="000D62DF">
      <w:pPr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01C22" w14:paraId="6E139165" w14:textId="77777777" w:rsidTr="000D62DF">
        <w:trPr>
          <w:jc w:val="center"/>
        </w:trPr>
        <w:tc>
          <w:tcPr>
            <w:tcW w:w="10062" w:type="dxa"/>
            <w:shd w:val="clear" w:color="auto" w:fill="D9D9D9"/>
          </w:tcPr>
          <w:p w14:paraId="141E6BA0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Número de productos afectados (si se conocen):</w:t>
            </w:r>
          </w:p>
        </w:tc>
      </w:tr>
      <w:tr w:rsidR="000D62DF" w:rsidRPr="00001C22" w14:paraId="2C7C1CF1" w14:textId="77777777" w:rsidTr="000D62DF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7FBDB956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3C46D44D" w14:textId="77777777" w:rsidR="000D62DF" w:rsidRPr="000D62DF" w:rsidRDefault="000D62DF" w:rsidP="000D62DF">
      <w:pPr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9935"/>
      </w:tblGrid>
      <w:tr w:rsidR="000D62DF" w:rsidRPr="00001C22" w14:paraId="596AA44C" w14:textId="77777777" w:rsidTr="000D62DF">
        <w:trPr>
          <w:jc w:val="center"/>
        </w:trPr>
        <w:tc>
          <w:tcPr>
            <w:tcW w:w="10062" w:type="dxa"/>
            <w:gridSpan w:val="2"/>
            <w:shd w:val="clear" w:color="auto" w:fill="D9D9D9"/>
          </w:tcPr>
          <w:p w14:paraId="044B578E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Usuario del dispositivo médico en el momento del incidente (marque con X):</w:t>
            </w:r>
          </w:p>
        </w:tc>
      </w:tr>
      <w:tr w:rsidR="000D62DF" w:rsidRPr="002B1797" w14:paraId="3C523084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6B2DDCE9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5980C6A9" w14:textId="77777777" w:rsidR="000D62DF" w:rsidRPr="006861EF" w:rsidRDefault="000D62DF" w:rsidP="000D62DF">
            <w:pPr>
              <w:pStyle w:val="Tabelle"/>
              <w:jc w:val="left"/>
            </w:pPr>
            <w:r w:rsidRPr="00F64CA3">
              <w:t>Usuario profesional (h/m)</w:t>
            </w:r>
          </w:p>
        </w:tc>
      </w:tr>
      <w:tr w:rsidR="000D62DF" w:rsidRPr="002B1797" w14:paraId="142B9D5C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381BF9BE" w14:textId="77777777" w:rsidR="000D62DF" w:rsidRPr="002B1797" w:rsidRDefault="000D62DF" w:rsidP="000D62DF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2448B3EF" w14:textId="77777777" w:rsidR="000D62DF" w:rsidRPr="006861EF" w:rsidRDefault="000D62DF" w:rsidP="000D62DF">
            <w:pPr>
              <w:pStyle w:val="Tabelle"/>
              <w:jc w:val="left"/>
            </w:pPr>
            <w:r>
              <w:t>Paciente</w:t>
            </w:r>
          </w:p>
        </w:tc>
      </w:tr>
      <w:tr w:rsidR="000D62DF" w:rsidRPr="002B1797" w14:paraId="47299CF8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68409B7A" w14:textId="77777777" w:rsidR="000D62DF" w:rsidRPr="002B1797" w:rsidRDefault="000D62DF" w:rsidP="000D62DF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119974FC" w14:textId="77777777" w:rsidR="000D62DF" w:rsidRPr="006861EF" w:rsidRDefault="000D62DF" w:rsidP="000D62DF">
            <w:pPr>
              <w:pStyle w:val="Tabelle"/>
              <w:jc w:val="left"/>
            </w:pPr>
            <w:r>
              <w:t>Otros</w:t>
            </w:r>
          </w:p>
        </w:tc>
      </w:tr>
    </w:tbl>
    <w:p w14:paraId="2277C37E" w14:textId="77777777" w:rsidR="000D62DF" w:rsidRPr="006861EF" w:rsidRDefault="000D62DF" w:rsidP="000D62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9935"/>
      </w:tblGrid>
      <w:tr w:rsidR="000D62DF" w:rsidRPr="00001C22" w14:paraId="1ECC17FE" w14:textId="77777777" w:rsidTr="000D62DF">
        <w:trPr>
          <w:jc w:val="center"/>
        </w:trPr>
        <w:tc>
          <w:tcPr>
            <w:tcW w:w="10062" w:type="dxa"/>
            <w:gridSpan w:val="2"/>
            <w:shd w:val="clear" w:color="auto" w:fill="D9D9D9"/>
          </w:tcPr>
          <w:p w14:paraId="679373BD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Uso del dispositivo médico (marque con X):</w:t>
            </w:r>
          </w:p>
        </w:tc>
      </w:tr>
      <w:tr w:rsidR="000D62DF" w:rsidRPr="002B1797" w14:paraId="3F118FD9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16C12831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0B2FAD21" w14:textId="77777777" w:rsidR="000D62DF" w:rsidRPr="006861EF" w:rsidRDefault="000D62DF" w:rsidP="000D62DF">
            <w:pPr>
              <w:pStyle w:val="Tabelle"/>
              <w:jc w:val="left"/>
            </w:pPr>
            <w:r>
              <w:t>Primer uso</w:t>
            </w:r>
          </w:p>
        </w:tc>
      </w:tr>
      <w:tr w:rsidR="000D62DF" w:rsidRPr="00001C22" w14:paraId="098F5AF8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1FC84EE7" w14:textId="77777777" w:rsidR="000D62DF" w:rsidRPr="002B1797" w:rsidRDefault="000D62DF" w:rsidP="000D62DF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6287A9F1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Reutilización de un producto desechable</w:t>
            </w:r>
          </w:p>
        </w:tc>
      </w:tr>
      <w:tr w:rsidR="000D62DF" w:rsidRPr="00001C22" w14:paraId="1DEA35B4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5BA19C75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61FC0F77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Reutilización de un dispositivo médico reutilizable</w:t>
            </w:r>
          </w:p>
        </w:tc>
      </w:tr>
      <w:tr w:rsidR="000D62DF" w:rsidRPr="00001C22" w14:paraId="234E0B14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3D1AFC54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4F4EF65C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Dispositivo médico mantenido o reparado</w:t>
            </w:r>
          </w:p>
        </w:tc>
      </w:tr>
      <w:tr w:rsidR="000D62DF" w:rsidRPr="002B1797" w14:paraId="55F5A478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040BC813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</w:p>
        </w:tc>
        <w:tc>
          <w:tcPr>
            <w:tcW w:w="9670" w:type="dxa"/>
            <w:shd w:val="clear" w:color="auto" w:fill="auto"/>
          </w:tcPr>
          <w:p w14:paraId="53073128" w14:textId="77777777" w:rsidR="000D62DF" w:rsidRPr="006861EF" w:rsidRDefault="000D62DF" w:rsidP="000D62DF">
            <w:pPr>
              <w:pStyle w:val="Tabelle"/>
              <w:jc w:val="left"/>
            </w:pPr>
            <w:r>
              <w:t>Otros</w:t>
            </w:r>
          </w:p>
        </w:tc>
      </w:tr>
      <w:tr w:rsidR="000D62DF" w:rsidRPr="00001C22" w14:paraId="06E4EC07" w14:textId="77777777" w:rsidTr="000D62DF">
        <w:trPr>
          <w:jc w:val="center"/>
        </w:trPr>
        <w:tc>
          <w:tcPr>
            <w:tcW w:w="392" w:type="dxa"/>
            <w:shd w:val="clear" w:color="auto" w:fill="auto"/>
          </w:tcPr>
          <w:p w14:paraId="4BB380BC" w14:textId="77777777" w:rsidR="000D62DF" w:rsidRPr="002B1797" w:rsidRDefault="000D62DF" w:rsidP="000D62DF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405E90C7" w14:textId="77777777" w:rsidR="000D62DF" w:rsidRPr="000D62DF" w:rsidRDefault="000D62DF" w:rsidP="000D62DF">
            <w:pPr>
              <w:pStyle w:val="Tabelle"/>
              <w:jc w:val="left"/>
              <w:rPr>
                <w:lang w:val="es-ES_tradnl"/>
              </w:rPr>
            </w:pPr>
            <w:r w:rsidRPr="000D62DF">
              <w:rPr>
                <w:lang w:val="es-ES_tradnl"/>
              </w:rPr>
              <w:t>Defecto o problema detectado antes de la aplicación</w:t>
            </w:r>
          </w:p>
        </w:tc>
      </w:tr>
    </w:tbl>
    <w:p w14:paraId="77FEAF13" w14:textId="77777777" w:rsidR="000D62DF" w:rsidRPr="000D62DF" w:rsidRDefault="000D62DF" w:rsidP="000D62DF">
      <w:pPr>
        <w:rPr>
          <w:lang w:val="es-ES_tradnl"/>
        </w:rPr>
      </w:pPr>
    </w:p>
    <w:p w14:paraId="008F5CAC" w14:textId="77777777" w:rsidR="000D62DF" w:rsidRPr="000D62DF" w:rsidRDefault="000D62DF" w:rsidP="000D62DF">
      <w:pPr>
        <w:rPr>
          <w:rFonts w:cs="Arial"/>
          <w:b/>
          <w:sz w:val="22"/>
          <w:lang w:val="es-ES_tradnl"/>
        </w:rPr>
      </w:pPr>
      <w:r w:rsidRPr="000D62DF">
        <w:rPr>
          <w:rFonts w:cs="Arial"/>
          <w:b/>
          <w:sz w:val="22"/>
          <w:lang w:val="es-ES_tradnl"/>
        </w:rPr>
        <w:t>Información sobre el paciente - la paciente: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01C22" w14:paraId="0A8E5BC1" w14:textId="77777777" w:rsidTr="005A3607">
        <w:trPr>
          <w:jc w:val="center"/>
        </w:trPr>
        <w:tc>
          <w:tcPr>
            <w:tcW w:w="10062" w:type="dxa"/>
            <w:shd w:val="clear" w:color="auto" w:fill="D9D9D9"/>
          </w:tcPr>
          <w:p w14:paraId="1BBF0779" w14:textId="77777777" w:rsidR="000D62DF" w:rsidRPr="000D62DF" w:rsidRDefault="000D62DF" w:rsidP="005A3607">
            <w:pPr>
              <w:pStyle w:val="Tabelle"/>
              <w:jc w:val="left"/>
              <w:rPr>
                <w:lang w:val="es-ES_tradnl"/>
              </w:rPr>
            </w:pPr>
            <w:r w:rsidRPr="009C4915">
              <w:rPr>
                <w:b/>
                <w:lang w:val="es-ES_tradnl"/>
              </w:rPr>
              <w:t>Número de identificación del paciente:</w:t>
            </w:r>
          </w:p>
        </w:tc>
      </w:tr>
      <w:tr w:rsidR="000D62DF" w:rsidRPr="00001C22" w14:paraId="6E705CDB" w14:textId="77777777" w:rsidTr="005A3607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1262AC15" w14:textId="77777777" w:rsidR="000D62DF" w:rsidRPr="000D62DF" w:rsidRDefault="000D62DF" w:rsidP="005A3607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67A74118" w14:textId="77777777" w:rsidR="000D62DF" w:rsidRPr="000D62DF" w:rsidRDefault="000D62DF" w:rsidP="005A3607">
      <w:pPr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5169"/>
      </w:tblGrid>
      <w:tr w:rsidR="000D62DF" w:rsidRPr="002B1797" w14:paraId="1A51EE61" w14:textId="77777777" w:rsidTr="005A3607">
        <w:trPr>
          <w:jc w:val="center"/>
        </w:trPr>
        <w:tc>
          <w:tcPr>
            <w:tcW w:w="5031" w:type="dxa"/>
            <w:shd w:val="clear" w:color="auto" w:fill="D9D9D9"/>
          </w:tcPr>
          <w:p w14:paraId="16791DCC" w14:textId="77777777" w:rsidR="000D62DF" w:rsidRPr="009C4915" w:rsidRDefault="000D62DF" w:rsidP="005A3607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Sexo:</w:t>
            </w:r>
          </w:p>
        </w:tc>
        <w:tc>
          <w:tcPr>
            <w:tcW w:w="5031" w:type="dxa"/>
            <w:shd w:val="clear" w:color="auto" w:fill="D9D9D9"/>
          </w:tcPr>
          <w:p w14:paraId="3F78DA0D" w14:textId="77777777" w:rsidR="000D62DF" w:rsidRPr="009C4915" w:rsidRDefault="000D62DF" w:rsidP="005A3607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Peso:</w:t>
            </w:r>
          </w:p>
        </w:tc>
      </w:tr>
      <w:tr w:rsidR="000D62DF" w:rsidRPr="002B1797" w14:paraId="30F4089E" w14:textId="77777777" w:rsidTr="005A3607">
        <w:trPr>
          <w:trHeight w:val="363"/>
          <w:jc w:val="center"/>
        </w:trPr>
        <w:tc>
          <w:tcPr>
            <w:tcW w:w="5031" w:type="dxa"/>
            <w:shd w:val="clear" w:color="auto" w:fill="auto"/>
          </w:tcPr>
          <w:p w14:paraId="5432C7EB" w14:textId="77777777" w:rsidR="000D62DF" w:rsidRPr="002B1797" w:rsidRDefault="000D62DF" w:rsidP="005A3607">
            <w:pPr>
              <w:pStyle w:val="Tabelle"/>
              <w:jc w:val="left"/>
            </w:pPr>
          </w:p>
        </w:tc>
        <w:tc>
          <w:tcPr>
            <w:tcW w:w="5031" w:type="dxa"/>
            <w:shd w:val="clear" w:color="auto" w:fill="auto"/>
          </w:tcPr>
          <w:p w14:paraId="3B2C638E" w14:textId="77777777" w:rsidR="000D62DF" w:rsidRPr="002B1797" w:rsidRDefault="000D62DF" w:rsidP="005A3607">
            <w:pPr>
              <w:pStyle w:val="Tabelle"/>
              <w:jc w:val="left"/>
            </w:pPr>
          </w:p>
        </w:tc>
      </w:tr>
    </w:tbl>
    <w:p w14:paraId="1CFB5A8F" w14:textId="77777777" w:rsidR="000D62DF" w:rsidRPr="006861EF" w:rsidRDefault="000D62DF" w:rsidP="005A360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01C22" w14:paraId="03F7C2F3" w14:textId="77777777" w:rsidTr="005A3607">
        <w:trPr>
          <w:jc w:val="center"/>
        </w:trPr>
        <w:tc>
          <w:tcPr>
            <w:tcW w:w="10062" w:type="dxa"/>
            <w:shd w:val="clear" w:color="auto" w:fill="D9D9D9"/>
          </w:tcPr>
          <w:p w14:paraId="71CDEC86" w14:textId="77777777" w:rsidR="000D62DF" w:rsidRPr="009C4915" w:rsidRDefault="000D62DF" w:rsidP="005A3607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Edad del paciente en el momento del incidente:</w:t>
            </w:r>
          </w:p>
        </w:tc>
      </w:tr>
      <w:tr w:rsidR="000D62DF" w:rsidRPr="00001C22" w14:paraId="0C165888" w14:textId="77777777" w:rsidTr="005A3607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52FE97E7" w14:textId="77777777" w:rsidR="000D62DF" w:rsidRPr="000D62DF" w:rsidRDefault="000D62DF" w:rsidP="005A3607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504F0431" w14:textId="77777777" w:rsidR="000D62DF" w:rsidRPr="000D62DF" w:rsidRDefault="000D62DF" w:rsidP="005A3607">
      <w:pPr>
        <w:rPr>
          <w:lang w:val="es-ES_tradnl"/>
        </w:rPr>
      </w:pPr>
    </w:p>
    <w:p w14:paraId="4AE91701" w14:textId="77777777" w:rsidR="00C25B7F" w:rsidRPr="00001C22" w:rsidRDefault="00C25B7F">
      <w:pPr>
        <w:rPr>
          <w:lang w:val="es-ES_tradnl"/>
        </w:rPr>
      </w:pPr>
      <w:r w:rsidRPr="00001C22">
        <w:rPr>
          <w:lang w:val="es-ES_tradn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01C22" w14:paraId="4F1E8900" w14:textId="77777777" w:rsidTr="00C25B7F">
        <w:trPr>
          <w:jc w:val="center"/>
        </w:trPr>
        <w:tc>
          <w:tcPr>
            <w:tcW w:w="10338" w:type="dxa"/>
            <w:shd w:val="clear" w:color="auto" w:fill="D9D9D9"/>
          </w:tcPr>
          <w:p w14:paraId="02609AC7" w14:textId="26E56F3C" w:rsidR="000D62DF" w:rsidRPr="009C4915" w:rsidRDefault="000D62DF" w:rsidP="005A3607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lastRenderedPageBreak/>
              <w:t>Consecuencias a corto y largo plazo del incidente para el paciente:</w:t>
            </w:r>
          </w:p>
        </w:tc>
      </w:tr>
      <w:tr w:rsidR="000D62DF" w:rsidRPr="00001C22" w14:paraId="63515817" w14:textId="77777777" w:rsidTr="00C25B7F">
        <w:trPr>
          <w:trHeight w:val="2121"/>
          <w:jc w:val="center"/>
        </w:trPr>
        <w:tc>
          <w:tcPr>
            <w:tcW w:w="10338" w:type="dxa"/>
            <w:shd w:val="clear" w:color="auto" w:fill="auto"/>
          </w:tcPr>
          <w:p w14:paraId="13F2C3E1" w14:textId="77777777" w:rsidR="000D62DF" w:rsidRPr="000D62DF" w:rsidRDefault="000D62DF" w:rsidP="005A3607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42AD63E4" w14:textId="77777777" w:rsidR="000D62DF" w:rsidRPr="000D62DF" w:rsidRDefault="000D62DF" w:rsidP="005A3607">
      <w:pPr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0D62DF" w:rsidRPr="00001C22" w14:paraId="2CDEF9E2" w14:textId="77777777" w:rsidTr="00FD51DA">
        <w:trPr>
          <w:jc w:val="center"/>
        </w:trPr>
        <w:tc>
          <w:tcPr>
            <w:tcW w:w="10062" w:type="dxa"/>
            <w:shd w:val="clear" w:color="auto" w:fill="D9D9D9"/>
          </w:tcPr>
          <w:p w14:paraId="10DDED22" w14:textId="77777777" w:rsidR="000D62DF" w:rsidRPr="009C4915" w:rsidRDefault="000D62DF" w:rsidP="00FD51DA">
            <w:pPr>
              <w:pStyle w:val="Tabelle"/>
              <w:jc w:val="left"/>
              <w:rPr>
                <w:b/>
                <w:lang w:val="es-ES_tradnl"/>
              </w:rPr>
            </w:pPr>
            <w:r w:rsidRPr="009C4915">
              <w:rPr>
                <w:b/>
                <w:lang w:val="es-ES_tradnl"/>
              </w:rPr>
              <w:t>Medidas tomadas por la institución de salud que fueron necesarias para el tratamiento como resultado del incidente.</w:t>
            </w:r>
          </w:p>
        </w:tc>
      </w:tr>
      <w:tr w:rsidR="000D62DF" w:rsidRPr="00001C22" w14:paraId="39769352" w14:textId="77777777" w:rsidTr="00FD51DA">
        <w:trPr>
          <w:trHeight w:val="2121"/>
          <w:jc w:val="center"/>
        </w:trPr>
        <w:tc>
          <w:tcPr>
            <w:tcW w:w="10062" w:type="dxa"/>
            <w:shd w:val="clear" w:color="auto" w:fill="auto"/>
          </w:tcPr>
          <w:p w14:paraId="4D470ACF" w14:textId="77777777" w:rsidR="000D62DF" w:rsidRPr="000D62DF" w:rsidRDefault="000D62DF" w:rsidP="00FD51DA">
            <w:pPr>
              <w:pStyle w:val="Tabelle"/>
              <w:jc w:val="left"/>
              <w:rPr>
                <w:lang w:val="es-ES_tradnl"/>
              </w:rPr>
            </w:pPr>
          </w:p>
        </w:tc>
      </w:tr>
    </w:tbl>
    <w:p w14:paraId="04B72D0D" w14:textId="77777777" w:rsidR="000D62DF" w:rsidRPr="000D62DF" w:rsidRDefault="000D62DF" w:rsidP="00FD51DA">
      <w:pPr>
        <w:rPr>
          <w:lang w:val="es-ES_tradnl"/>
        </w:rPr>
      </w:pPr>
    </w:p>
    <w:p w14:paraId="02480246" w14:textId="77777777" w:rsidR="000D62DF" w:rsidRPr="000D62DF" w:rsidRDefault="000D62DF" w:rsidP="000D62DF">
      <w:pPr>
        <w:rPr>
          <w:rFonts w:cs="Arial"/>
          <w:b/>
          <w:sz w:val="22"/>
          <w:lang w:val="es-ES_tradnl"/>
        </w:rPr>
      </w:pPr>
      <w:r w:rsidRPr="000D62DF">
        <w:rPr>
          <w:rFonts w:cs="Arial"/>
          <w:b/>
          <w:sz w:val="22"/>
          <w:lang w:val="es-ES_tradnl"/>
        </w:rPr>
        <w:t>Información sobre el centro de salud: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601"/>
        <w:gridCol w:w="2787"/>
        <w:gridCol w:w="854"/>
        <w:gridCol w:w="3096"/>
      </w:tblGrid>
      <w:tr w:rsidR="000D62DF" w:rsidRPr="00001C22" w14:paraId="4FDE22C2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5718886F" w14:textId="77777777" w:rsidR="000D62DF" w:rsidRPr="00C25B7F" w:rsidRDefault="000D62DF" w:rsidP="00FD51DA">
            <w:pPr>
              <w:pStyle w:val="Tabelle"/>
              <w:jc w:val="left"/>
              <w:rPr>
                <w:b/>
                <w:lang w:val="es-ES_tradnl"/>
              </w:rPr>
            </w:pPr>
            <w:r w:rsidRPr="00C25B7F">
              <w:rPr>
                <w:b/>
                <w:lang w:val="es-ES_tradnl"/>
              </w:rPr>
              <w:t>Nombre del centro de salud: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6336FEE9" w14:textId="77777777" w:rsidR="000D62DF" w:rsidRPr="000D62DF" w:rsidRDefault="000D62DF" w:rsidP="00FD51DA">
            <w:pPr>
              <w:pStyle w:val="Tabelle"/>
              <w:jc w:val="left"/>
              <w:rPr>
                <w:lang w:val="es-ES_tradnl"/>
              </w:rPr>
            </w:pPr>
          </w:p>
        </w:tc>
      </w:tr>
      <w:tr w:rsidR="000D62DF" w:rsidRPr="002B1797" w14:paraId="7E7DD1B7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17E85ED2" w14:textId="77777777" w:rsidR="000D62DF" w:rsidRPr="00C25B7F" w:rsidRDefault="000D62DF" w:rsidP="00FD51DA">
            <w:pPr>
              <w:pStyle w:val="Tabelle"/>
              <w:jc w:val="left"/>
              <w:rPr>
                <w:b/>
              </w:rPr>
            </w:pPr>
            <w:r w:rsidRPr="00C25B7F">
              <w:rPr>
                <w:b/>
              </w:rPr>
              <w:t>Departamento: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488A58CF" w14:textId="77777777" w:rsidR="000D62DF" w:rsidRPr="002B1797" w:rsidRDefault="000D62DF" w:rsidP="00FD51DA">
            <w:pPr>
              <w:pStyle w:val="Tabelle"/>
              <w:jc w:val="left"/>
            </w:pPr>
          </w:p>
        </w:tc>
      </w:tr>
      <w:tr w:rsidR="000D62DF" w:rsidRPr="002B1797" w14:paraId="69B8E044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3BE3557D" w14:textId="77777777" w:rsidR="000D62DF" w:rsidRPr="00C25B7F" w:rsidRDefault="000D62DF" w:rsidP="00FD51DA">
            <w:pPr>
              <w:pStyle w:val="Tabelle"/>
              <w:jc w:val="left"/>
              <w:rPr>
                <w:b/>
              </w:rPr>
            </w:pPr>
            <w:r w:rsidRPr="00C25B7F">
              <w:rPr>
                <w:b/>
              </w:rPr>
              <w:t>Calle: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1B536791" w14:textId="77777777" w:rsidR="000D62DF" w:rsidRPr="002B1797" w:rsidRDefault="000D62DF" w:rsidP="00FD51DA">
            <w:pPr>
              <w:pStyle w:val="Tabelle"/>
              <w:jc w:val="left"/>
            </w:pPr>
          </w:p>
        </w:tc>
      </w:tr>
      <w:tr w:rsidR="000D62DF" w:rsidRPr="002B1797" w14:paraId="58E6B4A0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7480928D" w14:textId="77777777" w:rsidR="000D62DF" w:rsidRPr="00C25B7F" w:rsidRDefault="000D62DF" w:rsidP="00FD51DA">
            <w:pPr>
              <w:pStyle w:val="Tabelle"/>
              <w:jc w:val="left"/>
              <w:rPr>
                <w:b/>
              </w:rPr>
            </w:pPr>
            <w:r w:rsidRPr="00C25B7F">
              <w:rPr>
                <w:b/>
              </w:rPr>
              <w:t>Código postal / Ciudad: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0383231D" w14:textId="77777777" w:rsidR="000D62DF" w:rsidRPr="002B1797" w:rsidRDefault="000D62DF" w:rsidP="00FD51DA">
            <w:pPr>
              <w:pStyle w:val="Tabelle"/>
              <w:jc w:val="left"/>
            </w:pPr>
          </w:p>
        </w:tc>
      </w:tr>
      <w:tr w:rsidR="000D62DF" w:rsidRPr="002B1797" w14:paraId="41463BBA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25AC3498" w14:textId="77777777" w:rsidR="000D62DF" w:rsidRPr="00C25B7F" w:rsidRDefault="000D62DF" w:rsidP="00FD51DA">
            <w:pPr>
              <w:pStyle w:val="Tabelle"/>
              <w:jc w:val="left"/>
              <w:rPr>
                <w:b/>
              </w:rPr>
            </w:pPr>
            <w:r w:rsidRPr="00C25B7F">
              <w:rPr>
                <w:b/>
              </w:rPr>
              <w:t xml:space="preserve">Nombre del ponente: 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5A6A7638" w14:textId="77777777" w:rsidR="000D62DF" w:rsidRPr="002B1797" w:rsidRDefault="000D62DF" w:rsidP="00FD51DA">
            <w:pPr>
              <w:pStyle w:val="Tabelle"/>
              <w:jc w:val="left"/>
            </w:pPr>
          </w:p>
        </w:tc>
      </w:tr>
      <w:tr w:rsidR="000D62DF" w:rsidRPr="002B1797" w14:paraId="3DCD65E2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3E6E324D" w14:textId="77777777" w:rsidR="000D62DF" w:rsidRPr="00C25B7F" w:rsidRDefault="000D62DF" w:rsidP="00FD51DA">
            <w:pPr>
              <w:pStyle w:val="Tabelle"/>
              <w:jc w:val="left"/>
              <w:rPr>
                <w:b/>
              </w:rPr>
            </w:pPr>
            <w:r w:rsidRPr="00C25B7F">
              <w:rPr>
                <w:b/>
              </w:rPr>
              <w:t>Función del ponente: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248C84BF" w14:textId="77777777" w:rsidR="000D62DF" w:rsidRPr="002B1797" w:rsidRDefault="000D62DF" w:rsidP="00FD51DA">
            <w:pPr>
              <w:pStyle w:val="Tabelle"/>
              <w:jc w:val="left"/>
            </w:pPr>
          </w:p>
        </w:tc>
      </w:tr>
      <w:tr w:rsidR="000D62DF" w:rsidRPr="00001C22" w14:paraId="041CF9DE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0BCA686B" w14:textId="77777777" w:rsidR="000D62DF" w:rsidRPr="00C25B7F" w:rsidRDefault="000D62DF" w:rsidP="00FD51DA">
            <w:pPr>
              <w:pStyle w:val="Tabelle"/>
              <w:jc w:val="left"/>
              <w:rPr>
                <w:b/>
                <w:lang w:val="es-ES_tradnl"/>
              </w:rPr>
            </w:pPr>
            <w:r w:rsidRPr="00C25B7F">
              <w:rPr>
                <w:b/>
                <w:lang w:val="es-ES_tradnl"/>
              </w:rPr>
              <w:t>Persona de contacto (por si no es el ponente):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6F149820" w14:textId="77777777" w:rsidR="000D62DF" w:rsidRPr="000D62DF" w:rsidRDefault="000D62DF" w:rsidP="00FD51DA">
            <w:pPr>
              <w:pStyle w:val="Tabelle"/>
              <w:jc w:val="left"/>
              <w:rPr>
                <w:lang w:val="es-ES_tradnl"/>
              </w:rPr>
            </w:pPr>
          </w:p>
        </w:tc>
      </w:tr>
      <w:tr w:rsidR="000D62DF" w:rsidRPr="002B1797" w14:paraId="59411C73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66AA5F09" w14:textId="77777777" w:rsidR="000D62DF" w:rsidRPr="00C25B7F" w:rsidRDefault="000D62DF" w:rsidP="00FD51DA">
            <w:pPr>
              <w:pStyle w:val="Tabelle"/>
              <w:jc w:val="left"/>
              <w:rPr>
                <w:b/>
              </w:rPr>
            </w:pPr>
            <w:r w:rsidRPr="00C25B7F">
              <w:rPr>
                <w:b/>
              </w:rPr>
              <w:t>Tel.:</w:t>
            </w:r>
          </w:p>
        </w:tc>
        <w:tc>
          <w:tcPr>
            <w:tcW w:w="2742" w:type="dxa"/>
            <w:shd w:val="clear" w:color="auto" w:fill="auto"/>
          </w:tcPr>
          <w:p w14:paraId="310CCE9D" w14:textId="77777777" w:rsidR="000D62DF" w:rsidRPr="002B1797" w:rsidRDefault="000D62DF" w:rsidP="00FD51DA">
            <w:pPr>
              <w:pStyle w:val="Tabelle"/>
              <w:jc w:val="left"/>
            </w:pPr>
          </w:p>
        </w:tc>
        <w:tc>
          <w:tcPr>
            <w:tcW w:w="840" w:type="dxa"/>
            <w:shd w:val="clear" w:color="auto" w:fill="DEDEDE"/>
          </w:tcPr>
          <w:p w14:paraId="535F178E" w14:textId="77777777" w:rsidR="000D62DF" w:rsidRPr="00C25B7F" w:rsidRDefault="000D62DF" w:rsidP="00FD51DA">
            <w:pPr>
              <w:pStyle w:val="Tabelle"/>
              <w:jc w:val="left"/>
              <w:rPr>
                <w:b/>
              </w:rPr>
            </w:pPr>
            <w:r w:rsidRPr="00C25B7F">
              <w:rPr>
                <w:b/>
              </w:rPr>
              <w:t>Fax:</w:t>
            </w:r>
          </w:p>
        </w:tc>
        <w:tc>
          <w:tcPr>
            <w:tcW w:w="3046" w:type="dxa"/>
            <w:shd w:val="clear" w:color="auto" w:fill="auto"/>
          </w:tcPr>
          <w:p w14:paraId="0217771C" w14:textId="77777777" w:rsidR="000D62DF" w:rsidRPr="002B1797" w:rsidRDefault="000D62DF" w:rsidP="00FD51DA">
            <w:pPr>
              <w:pStyle w:val="Tabelle"/>
              <w:jc w:val="left"/>
            </w:pPr>
          </w:p>
        </w:tc>
      </w:tr>
      <w:tr w:rsidR="000D62DF" w:rsidRPr="002B1797" w14:paraId="71877BC8" w14:textId="77777777" w:rsidTr="00FD51DA">
        <w:trPr>
          <w:jc w:val="center"/>
        </w:trPr>
        <w:tc>
          <w:tcPr>
            <w:tcW w:w="3544" w:type="dxa"/>
            <w:shd w:val="clear" w:color="auto" w:fill="DEDEDE"/>
          </w:tcPr>
          <w:p w14:paraId="31ED5939" w14:textId="77777777" w:rsidR="000D62DF" w:rsidRPr="00C25B7F" w:rsidRDefault="000D62DF" w:rsidP="00FD51DA">
            <w:pPr>
              <w:pStyle w:val="Tabelle"/>
              <w:jc w:val="left"/>
              <w:rPr>
                <w:b/>
              </w:rPr>
            </w:pPr>
            <w:r w:rsidRPr="00C25B7F">
              <w:rPr>
                <w:b/>
              </w:rPr>
              <w:t>Email: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7984AA55" w14:textId="77777777" w:rsidR="000D62DF" w:rsidRPr="002B1797" w:rsidRDefault="000D62DF" w:rsidP="00FD51DA">
            <w:pPr>
              <w:pStyle w:val="Tabelle"/>
              <w:jc w:val="left"/>
            </w:pPr>
          </w:p>
        </w:tc>
      </w:tr>
    </w:tbl>
    <w:p w14:paraId="00959FEE" w14:textId="58D10B04" w:rsidR="000D62DF" w:rsidRDefault="000D62DF" w:rsidP="00FD51DA"/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807"/>
      </w:tblGrid>
      <w:tr w:rsidR="00FD51DA" w14:paraId="14F2D202" w14:textId="77777777" w:rsidTr="008F3F4E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8CA191" w14:textId="77777777" w:rsidR="00FD51DA" w:rsidRPr="00200223" w:rsidRDefault="00FD51DA" w:rsidP="008F3F4E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1F0AEB" w14:textId="77777777" w:rsidR="00FD51DA" w:rsidRDefault="00FD51DA" w:rsidP="008F3F4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</w:rPr>
              <w:t>(Estampilla)</w:t>
            </w:r>
          </w:p>
        </w:tc>
      </w:tr>
      <w:tr w:rsidR="00FD51DA" w14:paraId="408082C6" w14:textId="77777777" w:rsidTr="008F3F4E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F5B49" w14:textId="77777777" w:rsidR="00FD51DA" w:rsidRPr="00200223" w:rsidRDefault="00FD51DA" w:rsidP="008F3F4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Lugar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0DE114" w14:textId="77777777" w:rsidR="00FD51DA" w:rsidRDefault="00FD51DA" w:rsidP="008F3F4E">
            <w:pPr>
              <w:rPr>
                <w:rFonts w:cs="Arial"/>
                <w:sz w:val="24"/>
                <w:szCs w:val="24"/>
              </w:rPr>
            </w:pPr>
          </w:p>
        </w:tc>
      </w:tr>
      <w:tr w:rsidR="00FD51DA" w14:paraId="374D6DD1" w14:textId="77777777" w:rsidTr="008F3F4E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25BCD9" w14:textId="77777777" w:rsidR="00FD51DA" w:rsidRPr="00200223" w:rsidRDefault="00FD51DA" w:rsidP="008F3F4E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CA9F48" w14:textId="77777777" w:rsidR="00FD51DA" w:rsidRDefault="00FD51DA" w:rsidP="008F3F4E">
            <w:pPr>
              <w:rPr>
                <w:rFonts w:cs="Arial"/>
                <w:sz w:val="24"/>
                <w:szCs w:val="24"/>
              </w:rPr>
            </w:pPr>
          </w:p>
        </w:tc>
      </w:tr>
      <w:tr w:rsidR="00FD51DA" w14:paraId="6774F908" w14:textId="77777777" w:rsidTr="008F3F4E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7AAA8B" w14:textId="77777777" w:rsidR="00FD51DA" w:rsidRPr="00200223" w:rsidRDefault="00FD51DA" w:rsidP="008F3F4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Nombre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ED5223" w14:textId="77777777" w:rsidR="00FD51DA" w:rsidRDefault="00FD51DA" w:rsidP="008F3F4E">
            <w:pPr>
              <w:rPr>
                <w:rFonts w:cs="Arial"/>
                <w:sz w:val="24"/>
                <w:szCs w:val="24"/>
              </w:rPr>
            </w:pPr>
          </w:p>
        </w:tc>
      </w:tr>
      <w:tr w:rsidR="00FD51DA" w14:paraId="5B32FF18" w14:textId="77777777" w:rsidTr="008F3F4E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828C8A" w14:textId="77777777" w:rsidR="00FD51DA" w:rsidRPr="00200223" w:rsidRDefault="00FD51DA" w:rsidP="008F3F4E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563B6F" w14:textId="77777777" w:rsidR="00FD51DA" w:rsidRDefault="00FD51DA" w:rsidP="008F3F4E">
            <w:pPr>
              <w:rPr>
                <w:rFonts w:cs="Arial"/>
                <w:sz w:val="24"/>
                <w:szCs w:val="24"/>
              </w:rPr>
            </w:pPr>
          </w:p>
        </w:tc>
      </w:tr>
      <w:tr w:rsidR="00FD51DA" w14:paraId="1ECDF95C" w14:textId="77777777" w:rsidTr="008F3F4E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11987" w14:textId="77777777" w:rsidR="00FD51DA" w:rsidRPr="00200223" w:rsidRDefault="00FD51DA" w:rsidP="008F3F4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Fecha / Firma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ED39C4" w14:textId="77777777" w:rsidR="00FD51DA" w:rsidRDefault="00FD51DA" w:rsidP="008F3F4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8F91B78" w14:textId="77777777" w:rsidR="00FD51DA" w:rsidRDefault="00FD51DA" w:rsidP="000D62DF">
      <w:pPr>
        <w:rPr>
          <w:rFonts w:cs="Arial"/>
          <w:b/>
          <w:u w:val="single"/>
          <w:lang w:val="es-ES_tradnl"/>
        </w:rPr>
      </w:pPr>
    </w:p>
    <w:p w14:paraId="5C4C61C2" w14:textId="679FC001" w:rsidR="000D62DF" w:rsidRPr="000D62DF" w:rsidRDefault="000D62DF" w:rsidP="000D62DF">
      <w:pPr>
        <w:rPr>
          <w:rFonts w:cs="Arial"/>
          <w:b/>
          <w:u w:val="single"/>
          <w:lang w:val="es-ES_tradnl"/>
        </w:rPr>
      </w:pPr>
      <w:r w:rsidRPr="000D62DF">
        <w:rPr>
          <w:rFonts w:cs="Arial"/>
          <w:b/>
          <w:u w:val="single"/>
          <w:lang w:val="es-ES_tradnl"/>
        </w:rPr>
        <w:lastRenderedPageBreak/>
        <w:t>Hinweise:</w:t>
      </w:r>
    </w:p>
    <w:p w14:paraId="794F25B7" w14:textId="77777777" w:rsidR="000D62DF" w:rsidRPr="000D62DF" w:rsidRDefault="000D62DF" w:rsidP="000D62DF">
      <w:pPr>
        <w:rPr>
          <w:rFonts w:cs="Arial"/>
          <w:lang w:val="es-ES_tradnl"/>
        </w:rPr>
      </w:pPr>
      <w:r w:rsidRPr="000D62DF">
        <w:rPr>
          <w:rFonts w:cs="Arial"/>
          <w:lang w:val="es-ES_tradnl"/>
        </w:rPr>
        <w:t xml:space="preserve">Advertimos que no es posible reportar el incidente sin la información necesaria (detalles). </w:t>
      </w:r>
    </w:p>
    <w:p w14:paraId="6C66E04E" w14:textId="77777777" w:rsidR="000D62DF" w:rsidRPr="000D62DF" w:rsidRDefault="000D62DF" w:rsidP="000D62DF">
      <w:pPr>
        <w:rPr>
          <w:rFonts w:cs="Arial"/>
          <w:lang w:val="es-ES_tradnl"/>
        </w:rPr>
      </w:pPr>
      <w:r w:rsidRPr="000D62DF">
        <w:rPr>
          <w:rFonts w:cs="Arial"/>
          <w:lang w:val="es-ES_tradnl"/>
        </w:rPr>
        <w:t>Por favor, rellene este formulario completamente y adjúntelo al reenvío del producto!</w:t>
      </w:r>
    </w:p>
    <w:p w14:paraId="41B7EFDF" w14:textId="77777777" w:rsidR="000D62DF" w:rsidRPr="000D62DF" w:rsidRDefault="000D62DF" w:rsidP="000D62DF">
      <w:pPr>
        <w:rPr>
          <w:rFonts w:cs="Arial"/>
          <w:b/>
          <w:lang w:val="es-ES_tradnl"/>
        </w:rPr>
      </w:pPr>
    </w:p>
    <w:p w14:paraId="487A0844" w14:textId="77777777" w:rsidR="000D62DF" w:rsidRPr="002E2B7F" w:rsidRDefault="000D62DF" w:rsidP="000D62DF">
      <w:pPr>
        <w:rPr>
          <w:rFonts w:cs="Arial"/>
          <w:b/>
          <w:sz w:val="18"/>
          <w:szCs w:val="16"/>
          <w:u w:val="single"/>
        </w:rPr>
      </w:pPr>
      <w:r>
        <w:rPr>
          <w:rFonts w:cs="Arial"/>
          <w:b/>
          <w:sz w:val="18"/>
          <w:szCs w:val="16"/>
          <w:u w:val="single"/>
        </w:rPr>
        <w:t>Referencia</w:t>
      </w:r>
      <w:r w:rsidRPr="002E2B7F">
        <w:rPr>
          <w:rFonts w:cs="Arial"/>
          <w:b/>
          <w:sz w:val="18"/>
          <w:szCs w:val="16"/>
          <w:u w:val="single"/>
        </w:rPr>
        <w:t xml:space="preserve">! </w:t>
      </w:r>
    </w:p>
    <w:p w14:paraId="0C9BF2C5" w14:textId="77777777" w:rsidR="000D62DF" w:rsidRPr="002E2B7F" w:rsidRDefault="000D62DF" w:rsidP="000D62DF">
      <w:pPr>
        <w:rPr>
          <w:rFonts w:cs="Arial"/>
          <w:sz w:val="18"/>
          <w:szCs w:val="16"/>
        </w:rPr>
      </w:pPr>
      <w:r w:rsidRPr="002E2B7F">
        <w:rPr>
          <w:rFonts w:cs="Arial"/>
          <w:sz w:val="18"/>
          <w:szCs w:val="16"/>
        </w:rPr>
        <w:t>Medizinprodukte-Sicherheitsplanverordnung MPSV:</w:t>
      </w:r>
    </w:p>
    <w:p w14:paraId="55BD2FC7" w14:textId="77777777" w:rsidR="000D62DF" w:rsidRPr="009B692A" w:rsidRDefault="000D62DF" w:rsidP="000D62DF">
      <w:pPr>
        <w:rPr>
          <w:rStyle w:val="Hyperlink"/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fldChar w:fldCharType="begin"/>
      </w:r>
      <w:r>
        <w:rPr>
          <w:rFonts w:cs="Arial"/>
          <w:sz w:val="18"/>
          <w:szCs w:val="16"/>
        </w:rPr>
        <w:instrText xml:space="preserve"> HYPERLINK "https://www.gesetze-im-internet.de/mpsv/" </w:instrText>
      </w:r>
      <w:r>
        <w:rPr>
          <w:rFonts w:cs="Arial"/>
          <w:sz w:val="18"/>
          <w:szCs w:val="16"/>
        </w:rPr>
        <w:fldChar w:fldCharType="separate"/>
      </w:r>
      <w:r w:rsidRPr="009B692A">
        <w:rPr>
          <w:rStyle w:val="Hyperlink"/>
          <w:rFonts w:cs="Arial"/>
          <w:sz w:val="18"/>
          <w:szCs w:val="16"/>
        </w:rPr>
        <w:t>https://www.gesetze-im-internet.de/mpsv/</w:t>
      </w:r>
    </w:p>
    <w:p w14:paraId="612B80EC" w14:textId="6D9BD2CA" w:rsidR="000D62DF" w:rsidRPr="000D62DF" w:rsidRDefault="000D62DF" w:rsidP="000D62DF">
      <w:pPr>
        <w:rPr>
          <w:rStyle w:val="Hyperlink"/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fldChar w:fldCharType="end"/>
      </w:r>
      <w:r w:rsidRPr="000D62DF">
        <w:rPr>
          <w:rFonts w:cs="Arial"/>
          <w:sz w:val="18"/>
          <w:szCs w:val="16"/>
        </w:rPr>
        <w:t>EC MEDDEV Guidelines on a Medical Devices Vigilance System:</w:t>
      </w:r>
    </w:p>
    <w:p w14:paraId="5CFDC549" w14:textId="77777777" w:rsidR="000D62DF" w:rsidRPr="000D62DF" w:rsidRDefault="000D62DF" w:rsidP="000D62DF">
      <w:pPr>
        <w:rPr>
          <w:rStyle w:val="Hyperlink"/>
          <w:rFonts w:cs="Arial"/>
          <w:sz w:val="18"/>
          <w:szCs w:val="16"/>
        </w:rPr>
      </w:pPr>
      <w:r>
        <w:rPr>
          <w:rFonts w:cs="Arial"/>
          <w:sz w:val="18"/>
          <w:szCs w:val="16"/>
          <w:lang w:val="en-GB"/>
        </w:rPr>
        <w:fldChar w:fldCharType="begin"/>
      </w:r>
      <w:r w:rsidRPr="000D62DF">
        <w:rPr>
          <w:rFonts w:cs="Arial"/>
          <w:sz w:val="18"/>
          <w:szCs w:val="16"/>
        </w:rPr>
        <w:instrText xml:space="preserve"> HYPERLINK "http://ec.europa.eu/growth/sectors/medical-devices/guidance_en" </w:instrText>
      </w:r>
      <w:r>
        <w:rPr>
          <w:rFonts w:cs="Arial"/>
          <w:sz w:val="18"/>
          <w:szCs w:val="16"/>
          <w:lang w:val="en-GB"/>
        </w:rPr>
        <w:fldChar w:fldCharType="separate"/>
      </w:r>
      <w:r w:rsidRPr="000D62DF">
        <w:rPr>
          <w:rStyle w:val="Hyperlink"/>
          <w:rFonts w:cs="Arial"/>
          <w:sz w:val="18"/>
          <w:szCs w:val="16"/>
        </w:rPr>
        <w:t>http://ec.europa.eu/growth/sectors/medical-devices/guidance_en</w:t>
      </w:r>
    </w:p>
    <w:p w14:paraId="5393E848" w14:textId="0DF27477" w:rsidR="000D62DF" w:rsidRPr="00001C22" w:rsidRDefault="000D62DF" w:rsidP="00FD51DA">
      <w:pPr>
        <w:rPr>
          <w:rStyle w:val="Hyperlink"/>
          <w:rFonts w:cs="Arial"/>
          <w:color w:val="auto"/>
          <w:sz w:val="18"/>
          <w:szCs w:val="16"/>
        </w:rPr>
      </w:pPr>
      <w:r>
        <w:rPr>
          <w:lang w:val="en-GB"/>
        </w:rPr>
        <w:fldChar w:fldCharType="end"/>
      </w:r>
      <w:r w:rsidRPr="00001C22">
        <w:rPr>
          <w:rStyle w:val="Hyperlink"/>
          <w:rFonts w:cs="Arial"/>
          <w:color w:val="auto"/>
          <w:sz w:val="18"/>
          <w:szCs w:val="16"/>
        </w:rPr>
        <w:t>US FDA 21CFR Part 803 Medical Device Reporting</w:t>
      </w:r>
    </w:p>
    <w:p w14:paraId="6C42FE93" w14:textId="77777777" w:rsidR="000D62DF" w:rsidRPr="000D62DF" w:rsidRDefault="000D62DF" w:rsidP="000D62DF">
      <w:pPr>
        <w:rPr>
          <w:rStyle w:val="Hyperlink"/>
          <w:rFonts w:cs="Arial"/>
          <w:sz w:val="18"/>
          <w:szCs w:val="16"/>
        </w:rPr>
      </w:pPr>
      <w:r>
        <w:rPr>
          <w:rFonts w:cs="Arial"/>
          <w:sz w:val="18"/>
          <w:szCs w:val="16"/>
          <w:lang w:val="en-GB"/>
        </w:rPr>
        <w:fldChar w:fldCharType="begin"/>
      </w:r>
      <w:r w:rsidRPr="000D62DF">
        <w:rPr>
          <w:rFonts w:cs="Arial"/>
          <w:sz w:val="18"/>
          <w:szCs w:val="16"/>
        </w:rPr>
        <w:instrText xml:space="preserve"> HYPERLINK "https://www.accessdata.fda.gov/scripts/cdrh/cfdocs/cfcfr/CFRSearch.cfm?CFRPart=803" </w:instrText>
      </w:r>
      <w:r>
        <w:rPr>
          <w:rFonts w:cs="Arial"/>
          <w:sz w:val="18"/>
          <w:szCs w:val="16"/>
          <w:lang w:val="en-GB"/>
        </w:rPr>
        <w:fldChar w:fldCharType="separate"/>
      </w:r>
      <w:r w:rsidRPr="000D62DF">
        <w:rPr>
          <w:rStyle w:val="Hyperlink"/>
          <w:rFonts w:cs="Arial"/>
          <w:sz w:val="18"/>
          <w:szCs w:val="16"/>
        </w:rPr>
        <w:t>https://www.accessdata.fda.gov/scripts/cdrh/cfdocs/cfcfr/CFRSearch.cfm?CFRPart=803</w:t>
      </w:r>
    </w:p>
    <w:p w14:paraId="72E44FA7" w14:textId="696FE2C7" w:rsidR="00AD4B14" w:rsidRPr="00B9367B" w:rsidRDefault="000D62DF" w:rsidP="00FD51DA">
      <w:r>
        <w:rPr>
          <w:rFonts w:cs="Arial"/>
          <w:sz w:val="18"/>
          <w:szCs w:val="16"/>
          <w:lang w:val="en-GB"/>
        </w:rPr>
        <w:fldChar w:fldCharType="end"/>
      </w:r>
      <w:bookmarkStart w:id="0" w:name="_Toc21678380"/>
      <w:r w:rsidR="00AD4B14" w:rsidRPr="00B9367B">
        <w:t>Änderungshistorie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316"/>
        <w:gridCol w:w="2131"/>
        <w:gridCol w:w="1418"/>
        <w:gridCol w:w="1552"/>
        <w:gridCol w:w="2927"/>
      </w:tblGrid>
      <w:tr w:rsidR="00B9367B" w:rsidRPr="0026492D" w14:paraId="2A34DB6E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8240D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Revision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BD83F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Datum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3B458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Prozess-verantwortlicher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257E7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Datum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D97B3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Freigabe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1A52A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Beschreibung</w:t>
            </w:r>
          </w:p>
          <w:p w14:paraId="4D9A0EC1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der Änderung</w:t>
            </w:r>
          </w:p>
        </w:tc>
      </w:tr>
      <w:tr w:rsidR="00DD5FAC" w:rsidRPr="0026492D" w14:paraId="20B8C9F6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238" w14:textId="524684D3" w:rsidR="00DD5FAC" w:rsidRPr="0026492D" w:rsidRDefault="00043CC6" w:rsidP="00DD5FAC">
            <w:pPr>
              <w:pStyle w:val="Tabelle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E37" w14:textId="3F37CEC7" w:rsidR="00DD5FAC" w:rsidRPr="0026492D" w:rsidRDefault="00DD5FAC" w:rsidP="00DD5FAC">
            <w:pPr>
              <w:pStyle w:val="Tabelle"/>
              <w:rPr>
                <w:iCs/>
              </w:rPr>
            </w:pPr>
            <w:r>
              <w:t>05.03.2015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5F3" w14:textId="5B0483A1" w:rsidR="00DD5FAC" w:rsidRPr="0026492D" w:rsidRDefault="00DD5FAC" w:rsidP="00DD5FAC">
            <w:pPr>
              <w:pStyle w:val="Tabelle"/>
              <w:rPr>
                <w:iCs/>
              </w:rPr>
            </w:pPr>
            <w: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952" w14:textId="573AACE6" w:rsidR="00DD5FAC" w:rsidRPr="0026492D" w:rsidRDefault="00DD5FAC" w:rsidP="00DD5FAC">
            <w:pPr>
              <w:pStyle w:val="Tabelle"/>
              <w:rPr>
                <w:iCs/>
              </w:rPr>
            </w:pPr>
            <w:r>
              <w:t>05.03.2015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18D" w14:textId="0107E59A" w:rsidR="00DD5FAC" w:rsidRPr="0026492D" w:rsidRDefault="00DD5FAC" w:rsidP="00DD5FAC">
            <w:pPr>
              <w:pStyle w:val="Tabelle"/>
              <w:rPr>
                <w:iCs/>
              </w:rPr>
            </w:pPr>
            <w:r>
              <w:t>QM/Anton Mittermüller/am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1FF" w14:textId="26FFE398" w:rsidR="00DD5FAC" w:rsidRPr="0026492D" w:rsidRDefault="00DD5FAC" w:rsidP="00DD5FAC">
            <w:pPr>
              <w:pStyle w:val="Tabelle"/>
              <w:rPr>
                <w:iCs/>
              </w:rPr>
            </w:pPr>
            <w:r>
              <w:t>AeA 024/15</w:t>
            </w:r>
          </w:p>
        </w:tc>
      </w:tr>
      <w:tr w:rsidR="00DD5FAC" w:rsidRPr="0026492D" w14:paraId="52EBCA29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2D4" w14:textId="73BC84DC" w:rsidR="00DD5FAC" w:rsidRPr="0026492D" w:rsidRDefault="00043CC6" w:rsidP="00DD5FAC">
            <w:pPr>
              <w:pStyle w:val="Tabelle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C45" w14:textId="41CAFCDC" w:rsidR="00DD5FAC" w:rsidRPr="0026492D" w:rsidRDefault="00DD5FAC" w:rsidP="00DD5FAC">
            <w:pPr>
              <w:pStyle w:val="Tabelle"/>
              <w:rPr>
                <w:iCs/>
              </w:rPr>
            </w:pPr>
            <w:r>
              <w:t>01.09.2019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5813" w14:textId="23536392" w:rsidR="00DD5FAC" w:rsidRPr="0026492D" w:rsidRDefault="00DD5FAC" w:rsidP="00DD5FAC">
            <w:pPr>
              <w:pStyle w:val="Tabelle"/>
              <w:rPr>
                <w:iCs/>
              </w:rPr>
            </w:pPr>
            <w:r>
              <w:t>QM/Anton Mittermüller/am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7EB0" w14:textId="511F9987" w:rsidR="00DD5FAC" w:rsidRPr="0026492D" w:rsidRDefault="00DD5FAC" w:rsidP="00DD5FAC">
            <w:pPr>
              <w:pStyle w:val="Tabelle"/>
              <w:rPr>
                <w:iCs/>
              </w:rPr>
            </w:pPr>
            <w:r>
              <w:t>01.09.2019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D8BC" w14:textId="4451A071" w:rsidR="00DD5FAC" w:rsidRPr="0026492D" w:rsidRDefault="00DD5FAC" w:rsidP="00DD5FAC">
            <w:pPr>
              <w:pStyle w:val="Tabelle"/>
              <w:rPr>
                <w:iCs/>
              </w:rPr>
            </w:pPr>
            <w:r>
              <w:t>GF/Joachim Schmid/js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AA59" w14:textId="0A84E512" w:rsidR="00DD5FAC" w:rsidRPr="0026492D" w:rsidRDefault="00DD5FAC" w:rsidP="00DD5FAC">
            <w:pPr>
              <w:pStyle w:val="Tabelle"/>
              <w:rPr>
                <w:iCs/>
              </w:rPr>
            </w:pPr>
            <w:r>
              <w:t>AeA 130/18</w:t>
            </w:r>
          </w:p>
        </w:tc>
      </w:tr>
      <w:tr w:rsidR="00DD5FAC" w:rsidRPr="0026492D" w14:paraId="5229D99A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110A" w14:textId="17906DFD" w:rsidR="00DD5FAC" w:rsidRPr="0026492D" w:rsidRDefault="00043CC6" w:rsidP="00DD5FAC">
            <w:pPr>
              <w:pStyle w:val="Tabelle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A471" w14:textId="2754AB19" w:rsidR="00DD5FAC" w:rsidRPr="0026492D" w:rsidRDefault="00DD5FAC" w:rsidP="00DD5FAC">
            <w:pPr>
              <w:pStyle w:val="Tabelle"/>
              <w:rPr>
                <w:iCs/>
              </w:rPr>
            </w:pPr>
            <w:r>
              <w:t>29.06.2020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DE6" w14:textId="7634A376" w:rsidR="00DD5FAC" w:rsidRPr="0026492D" w:rsidRDefault="00DD5FAC" w:rsidP="00DD5FAC">
            <w:pPr>
              <w:pStyle w:val="Tabelle"/>
              <w:rPr>
                <w:iCs/>
              </w:rPr>
            </w:pPr>
            <w: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B24" w14:textId="5C6FEDB6" w:rsidR="00DD5FAC" w:rsidRPr="0026492D" w:rsidRDefault="00DD5FAC" w:rsidP="00DD5FAC">
            <w:pPr>
              <w:pStyle w:val="Tabelle"/>
              <w:rPr>
                <w:iCs/>
              </w:rPr>
            </w:pPr>
            <w:r>
              <w:t>29.06.2020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B512" w14:textId="4CFF4518" w:rsidR="00DD5FAC" w:rsidRPr="0026492D" w:rsidRDefault="00DD5FAC" w:rsidP="00DD5FAC">
            <w:pPr>
              <w:pStyle w:val="Tabelle"/>
              <w:rPr>
                <w:iCs/>
              </w:rPr>
            </w:pPr>
            <w:r>
              <w:t>GF/Joachim Schmid/js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4A15" w14:textId="780A8BB9" w:rsidR="00DD5FAC" w:rsidRPr="0026492D" w:rsidRDefault="00DD5FAC" w:rsidP="00DD5FAC">
            <w:pPr>
              <w:pStyle w:val="Tabelle"/>
              <w:rPr>
                <w:iCs/>
              </w:rPr>
            </w:pPr>
            <w:r>
              <w:t>AeA 133/20</w:t>
            </w:r>
          </w:p>
        </w:tc>
      </w:tr>
    </w:tbl>
    <w:p w14:paraId="6C28B04A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Revision:</w:t>
      </w:r>
      <w:r w:rsidRPr="0026492D">
        <w:rPr>
          <w:rFonts w:cs="Arial"/>
          <w:b/>
          <w:bCs/>
          <w:iCs/>
          <w:sz w:val="16"/>
        </w:rPr>
        <w:tab/>
      </w:r>
      <w:r w:rsidRPr="0026492D">
        <w:rPr>
          <w:rFonts w:cs="Arial"/>
          <w:iCs/>
          <w:sz w:val="16"/>
        </w:rPr>
        <w:t>Revisionsnummer im Format 00</w:t>
      </w:r>
    </w:p>
    <w:p w14:paraId="7000037C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Datum:</w:t>
      </w:r>
      <w:r w:rsidRPr="0026492D">
        <w:rPr>
          <w:rFonts w:cs="Arial"/>
          <w:iCs/>
          <w:sz w:val="16"/>
        </w:rPr>
        <w:tab/>
      </w:r>
      <w:r w:rsidRPr="0026492D">
        <w:rPr>
          <w:rFonts w:cs="Arial"/>
          <w:iCs/>
          <w:sz w:val="16"/>
        </w:rPr>
        <w:tab/>
        <w:t>Datum der Änderung im Format TT.MM.JJJJ</w:t>
      </w:r>
    </w:p>
    <w:p w14:paraId="4B92AEF2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Name:</w:t>
      </w:r>
      <w:r w:rsidRPr="0026492D">
        <w:rPr>
          <w:rFonts w:cs="Arial"/>
          <w:iCs/>
          <w:sz w:val="16"/>
        </w:rPr>
        <w:tab/>
      </w:r>
      <w:r w:rsidRPr="0026492D">
        <w:rPr>
          <w:rFonts w:cs="Arial"/>
          <w:iCs/>
          <w:sz w:val="16"/>
        </w:rPr>
        <w:tab/>
        <w:t>Abteilung / Name / Kürzel des Autors der Änderungen</w:t>
      </w:r>
    </w:p>
    <w:p w14:paraId="554E6057" w14:textId="738E0A03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Änderungen:</w:t>
      </w:r>
      <w:r w:rsidRPr="0026492D">
        <w:rPr>
          <w:rFonts w:cs="Arial"/>
          <w:iCs/>
          <w:sz w:val="16"/>
        </w:rPr>
        <w:tab/>
        <w:t>kurze Beschreibung der Änderung</w:t>
      </w:r>
    </w:p>
    <w:p w14:paraId="3AD2CF0F" w14:textId="77777777" w:rsidR="00AD4B14" w:rsidRPr="00B9367B" w:rsidRDefault="00AD4B14" w:rsidP="00B67756">
      <w:pPr>
        <w:rPr>
          <w:lang w:val="de-CH"/>
        </w:rPr>
      </w:pPr>
    </w:p>
    <w:sectPr w:rsidR="00AD4B14" w:rsidRPr="00B9367B" w:rsidSect="00E91E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8035" w14:textId="77777777" w:rsidR="0047610D" w:rsidRDefault="0047610D" w:rsidP="00B87F70">
      <w:r>
        <w:separator/>
      </w:r>
    </w:p>
    <w:p w14:paraId="02449A08" w14:textId="77777777" w:rsidR="00B950AF" w:rsidRDefault="00B950AF"/>
  </w:endnote>
  <w:endnote w:type="continuationSeparator" w:id="0">
    <w:p w14:paraId="4901D927" w14:textId="77777777" w:rsidR="0047610D" w:rsidRDefault="0047610D" w:rsidP="00B87F70">
      <w:r>
        <w:continuationSeparator/>
      </w:r>
    </w:p>
    <w:p w14:paraId="1D7211D3" w14:textId="77777777" w:rsidR="00B950AF" w:rsidRDefault="00B95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B165" w14:textId="77777777" w:rsidR="00AC4607" w:rsidRDefault="00AC4607">
    <w:pPr>
      <w:pStyle w:val="Fuzeile"/>
    </w:pPr>
  </w:p>
  <w:p w14:paraId="5484C7C4" w14:textId="77777777" w:rsidR="00B950AF" w:rsidRDefault="00B950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B52A" w14:textId="2CF1202F" w:rsidR="00417192" w:rsidRDefault="00417192" w:rsidP="00417192">
    <w:pPr>
      <w:pStyle w:val="Fuzeile"/>
      <w:jc w:val="center"/>
      <w:rPr>
        <w:rFonts w:cs="Arial"/>
        <w:szCs w:val="16"/>
      </w:rPr>
    </w:pPr>
    <w:r>
      <w:rPr>
        <w:rFonts w:cs="Arial"/>
        <w:b/>
        <w:szCs w:val="16"/>
      </w:rPr>
      <w:t>bob instruments GmbH</w:t>
    </w:r>
    <w:r>
      <w:rPr>
        <w:rFonts w:cs="Arial"/>
        <w:szCs w:val="16"/>
      </w:rPr>
      <w:t xml:space="preserve">   Weilatten </w:t>
    </w:r>
    <w:r w:rsidR="000B26EA">
      <w:rPr>
        <w:rFonts w:cs="Arial"/>
        <w:szCs w:val="16"/>
      </w:rPr>
      <w:t>10</w:t>
    </w:r>
    <w:r>
      <w:rPr>
        <w:rFonts w:cs="Arial"/>
        <w:szCs w:val="16"/>
      </w:rPr>
      <w:t xml:space="preserve">   78532 Tuttlingen   Germany   Tel.: (49) 7462 / 94 48-0   Fax: (49) 7462 / 94 48-50</w:t>
    </w:r>
  </w:p>
  <w:p w14:paraId="20B8E2CD" w14:textId="77777777" w:rsidR="00417192" w:rsidRDefault="00417192" w:rsidP="00417192">
    <w:pPr>
      <w:pStyle w:val="Fuzeile"/>
      <w:jc w:val="center"/>
      <w:rPr>
        <w:rFonts w:cs="Arial"/>
        <w:szCs w:val="16"/>
        <w:lang w:val="en-GB"/>
      </w:rPr>
    </w:pPr>
    <w:r>
      <w:rPr>
        <w:rFonts w:cs="Arial"/>
        <w:szCs w:val="16"/>
        <w:lang w:val="en-GB"/>
      </w:rPr>
      <w:t xml:space="preserve">e-mail: info@bob-instruments.de   homepage: </w:t>
    </w:r>
    <w:hyperlink r:id="rId1" w:history="1">
      <w:r>
        <w:rPr>
          <w:rStyle w:val="Hyperlink"/>
          <w:rFonts w:cs="Arial"/>
          <w:szCs w:val="16"/>
          <w:lang w:val="en-GB"/>
        </w:rPr>
        <w:t>http://www.bob-instruments.de</w:t>
      </w:r>
    </w:hyperlink>
  </w:p>
  <w:tbl>
    <w:tblPr>
      <w:tblW w:w="5000" w:type="pct"/>
      <w:shd w:val="pct10" w:color="000000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9"/>
      <w:gridCol w:w="2069"/>
      <w:gridCol w:w="2070"/>
      <w:gridCol w:w="2070"/>
      <w:gridCol w:w="2070"/>
    </w:tblGrid>
    <w:tr w:rsidR="00417192" w14:paraId="6B8E1A17" w14:textId="77777777" w:rsidTr="00E94A2F">
      <w:tc>
        <w:tcPr>
          <w:tcW w:w="2069" w:type="dxa"/>
          <w:shd w:val="pct10" w:color="000000" w:fill="FFFFFF"/>
        </w:tcPr>
        <w:p w14:paraId="6FE1A471" w14:textId="77777777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Dokumenten-Nr.</w:t>
          </w:r>
        </w:p>
      </w:tc>
      <w:tc>
        <w:tcPr>
          <w:tcW w:w="2069" w:type="dxa"/>
          <w:shd w:val="pct10" w:color="000000" w:fill="FFFFFF"/>
        </w:tcPr>
        <w:p w14:paraId="3E6E7850" w14:textId="77777777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Rev.-Index</w:t>
          </w:r>
        </w:p>
      </w:tc>
      <w:tc>
        <w:tcPr>
          <w:tcW w:w="2070" w:type="dxa"/>
          <w:shd w:val="pct10" w:color="000000" w:fill="FFFFFF"/>
        </w:tcPr>
        <w:p w14:paraId="2F0A793E" w14:textId="77777777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Erstellt am / von</w:t>
          </w:r>
        </w:p>
      </w:tc>
      <w:tc>
        <w:tcPr>
          <w:tcW w:w="2070" w:type="dxa"/>
          <w:shd w:val="pct10" w:color="000000" w:fill="FFFFFF"/>
        </w:tcPr>
        <w:p w14:paraId="3FDA13BE" w14:textId="77777777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Freigabe am / durch</w:t>
          </w:r>
        </w:p>
      </w:tc>
      <w:tc>
        <w:tcPr>
          <w:tcW w:w="2070" w:type="dxa"/>
          <w:shd w:val="pct10" w:color="000000" w:fill="FFFFFF"/>
        </w:tcPr>
        <w:p w14:paraId="2C344028" w14:textId="77777777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Seite / von</w:t>
          </w:r>
        </w:p>
      </w:tc>
    </w:tr>
    <w:tr w:rsidR="00417192" w14:paraId="1359B473" w14:textId="77777777" w:rsidTr="00E94A2F">
      <w:tc>
        <w:tcPr>
          <w:tcW w:w="2069" w:type="dxa"/>
          <w:shd w:val="pct10" w:color="000000" w:fill="FFFFFF"/>
        </w:tcPr>
        <w:p w14:paraId="458BE336" w14:textId="7DD9ACF5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7322_ES</w:t>
          </w:r>
        </w:p>
      </w:tc>
      <w:tc>
        <w:tcPr>
          <w:tcW w:w="2069" w:type="dxa"/>
          <w:shd w:val="pct10" w:color="000000" w:fill="FFFFFF"/>
        </w:tcPr>
        <w:p w14:paraId="22985607" w14:textId="3662FC4B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03</w:t>
          </w:r>
        </w:p>
      </w:tc>
      <w:tc>
        <w:tcPr>
          <w:tcW w:w="2070" w:type="dxa"/>
          <w:shd w:val="pct10" w:color="000000" w:fill="FFFFFF"/>
        </w:tcPr>
        <w:p w14:paraId="492901FD" w14:textId="77777777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29.06.2020 / Rainer Müller</w:t>
          </w:r>
        </w:p>
      </w:tc>
      <w:tc>
        <w:tcPr>
          <w:tcW w:w="2070" w:type="dxa"/>
          <w:shd w:val="pct10" w:color="000000" w:fill="FFFFFF"/>
        </w:tcPr>
        <w:p w14:paraId="453E30A2" w14:textId="77777777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29.06.2020 / Schmid Joachim</w:t>
          </w:r>
        </w:p>
      </w:tc>
      <w:tc>
        <w:tcPr>
          <w:tcW w:w="2070" w:type="dxa"/>
          <w:shd w:val="pct10" w:color="000000" w:fill="FFFFFF"/>
        </w:tcPr>
        <w:p w14:paraId="7DDC9C00" w14:textId="77777777" w:rsidR="00417192" w:rsidRDefault="00417192" w:rsidP="00417192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PAGE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sz w:val="14"/>
            </w:rPr>
            <w:t>1</w:t>
          </w:r>
          <w:r>
            <w:rPr>
              <w:rFonts w:cs="Arial"/>
              <w:sz w:val="14"/>
            </w:rPr>
            <w:fldChar w:fldCharType="end"/>
          </w:r>
          <w:r>
            <w:rPr>
              <w:rFonts w:cs="Arial"/>
              <w:sz w:val="14"/>
            </w:rPr>
            <w:t xml:space="preserve"> / </w:t>
          </w: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NUMPAGES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sz w:val="14"/>
            </w:rPr>
            <w:t>6</w:t>
          </w:r>
          <w:r>
            <w:rPr>
              <w:rFonts w:cs="Arial"/>
              <w:sz w:val="14"/>
            </w:rPr>
            <w:fldChar w:fldCharType="end"/>
          </w:r>
        </w:p>
      </w:tc>
    </w:tr>
  </w:tbl>
  <w:p w14:paraId="5E7F687C" w14:textId="1DA6BA1D" w:rsidR="005F046B" w:rsidRPr="00417192" w:rsidRDefault="005F046B" w:rsidP="004171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FF18" w14:textId="77777777" w:rsidR="000B26EA" w:rsidRDefault="000B26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486F" w14:textId="77777777" w:rsidR="0047610D" w:rsidRDefault="0047610D" w:rsidP="00B87F70">
      <w:r>
        <w:separator/>
      </w:r>
    </w:p>
    <w:p w14:paraId="00279858" w14:textId="77777777" w:rsidR="00B950AF" w:rsidRDefault="00B950AF"/>
  </w:footnote>
  <w:footnote w:type="continuationSeparator" w:id="0">
    <w:p w14:paraId="4DAB2309" w14:textId="77777777" w:rsidR="0047610D" w:rsidRDefault="0047610D" w:rsidP="00B87F70">
      <w:r>
        <w:continuationSeparator/>
      </w:r>
    </w:p>
    <w:p w14:paraId="28DDC930" w14:textId="77777777" w:rsidR="00B950AF" w:rsidRDefault="00B95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E0C4" w14:textId="77777777" w:rsidR="00AC4607" w:rsidRDefault="00AC4607">
    <w:pPr>
      <w:pStyle w:val="Kopfzeile"/>
    </w:pPr>
  </w:p>
  <w:p w14:paraId="796AC7CB" w14:textId="77777777" w:rsidR="00B950AF" w:rsidRDefault="00B950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9"/>
      <w:gridCol w:w="4944"/>
      <w:gridCol w:w="2439"/>
    </w:tblGrid>
    <w:tr w:rsidR="0071055F" w:rsidRPr="006A04D3" w14:paraId="6D1D111B" w14:textId="77777777" w:rsidTr="009F0E4C">
      <w:trPr>
        <w:cantSplit/>
        <w:trHeight w:val="553"/>
        <w:jc w:val="center"/>
      </w:trPr>
      <w:tc>
        <w:tcPr>
          <w:tcW w:w="291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D764EB3" w14:textId="7C7ED1FC" w:rsidR="0071055F" w:rsidRPr="009A3E51" w:rsidRDefault="00271348" w:rsidP="00271348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84AB279" wp14:editId="00E8D9ED">
                <wp:extent cx="1335141" cy="648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b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4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Arial"/>
            <w:b/>
            <w:sz w:val="28"/>
          </w:rPr>
          <w:alias w:val="Formular"/>
          <w:tag w:val=""/>
          <w:id w:val="1997373533"/>
          <w:lock w:val="sdtLocked"/>
          <w:placeholder>
            <w:docPart w:val="7FD325AC56454EBC9AEFAC61141700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EB611ED" w14:textId="0BD674E0" w:rsidR="0071055F" w:rsidRPr="009A3E51" w:rsidRDefault="00057E19" w:rsidP="00E10F0E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>
                <w:rPr>
                  <w:rFonts w:cs="Arial"/>
                  <w:b/>
                  <w:sz w:val="28"/>
                </w:rPr>
                <w:t>Formular</w:t>
              </w:r>
            </w:p>
          </w:tc>
        </w:sdtContent>
      </w:sdt>
      <w:tc>
        <w:tcPr>
          <w:tcW w:w="24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9DA9654" w14:textId="17FC85F5" w:rsidR="0071055F" w:rsidRDefault="0071055F" w:rsidP="00BF5903">
          <w:pPr>
            <w:pStyle w:val="Kopfzeile"/>
            <w:rPr>
              <w:rFonts w:cs="Arial"/>
              <w:b/>
              <w:bCs/>
              <w:sz w:val="28"/>
              <w:szCs w:val="28"/>
              <w:lang w:val="en-GB"/>
            </w:rPr>
          </w:pPr>
          <w:r w:rsidRPr="00E1444C">
            <w:rPr>
              <w:rFonts w:cs="Arial"/>
              <w:b/>
              <w:bCs/>
              <w:sz w:val="28"/>
              <w:szCs w:val="28"/>
              <w:lang w:val="en-GB"/>
            </w:rPr>
            <w:t xml:space="preserve">Nr.: </w:t>
          </w:r>
          <w:sdt>
            <w:sdtPr>
              <w:rPr>
                <w:rFonts w:cs="Arial"/>
                <w:b/>
                <w:bCs/>
                <w:sz w:val="28"/>
                <w:szCs w:val="28"/>
                <w:lang w:val="en-GB"/>
              </w:rPr>
              <w:alias w:val="Formularnummer eintragen"/>
              <w:tag w:val=""/>
              <w:id w:val="-1950918731"/>
              <w:lock w:val="sdtLocked"/>
              <w:placeholder>
                <w:docPart w:val="3B53916C688E4AF9A9891EC709A3C9D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9E52C8">
                <w:rPr>
                  <w:rFonts w:cs="Arial"/>
                  <w:b/>
                  <w:bCs/>
                  <w:sz w:val="28"/>
                  <w:szCs w:val="28"/>
                  <w:lang w:val="en-GB"/>
                </w:rPr>
                <w:t>7322</w:t>
              </w:r>
            </w:sdtContent>
          </w:sdt>
        </w:p>
        <w:p w14:paraId="49015E9A" w14:textId="77777777" w:rsidR="00415F96" w:rsidRPr="00415F96" w:rsidRDefault="00415F96" w:rsidP="00BF5903">
          <w:pPr>
            <w:pStyle w:val="Kopfzeile"/>
            <w:rPr>
              <w:rFonts w:cs="Arial"/>
              <w:b/>
              <w:bCs/>
              <w:sz w:val="16"/>
              <w:szCs w:val="16"/>
              <w:lang w:val="en-GB"/>
            </w:rPr>
          </w:pPr>
        </w:p>
        <w:sdt>
          <w:sdtPr>
            <w:rPr>
              <w:rFonts w:cs="Arial"/>
              <w:bCs/>
              <w:iCs/>
              <w:sz w:val="16"/>
              <w:szCs w:val="16"/>
              <w:lang w:val="en-US"/>
            </w:rPr>
            <w:alias w:val="Verweis auf Template"/>
            <w:tag w:val=""/>
            <w:id w:val="213787347"/>
            <w:lock w:val="sdtContentLocked"/>
            <w:placeholder>
              <w:docPart w:val="B19A27B11B0345FEB1DC208613DD9AB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6DDDB2B1" w14:textId="71F2D8A7" w:rsidR="00AD4B14" w:rsidRPr="00AC4607" w:rsidRDefault="009F0E4C" w:rsidP="00B9367B">
              <w:pPr>
                <w:pStyle w:val="Kopfzeile"/>
                <w:rPr>
                  <w:rFonts w:cs="Arial"/>
                  <w:b/>
                  <w:bCs/>
                  <w:i/>
                  <w:lang w:val="en-GB"/>
                </w:rPr>
              </w:pPr>
              <w:r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756</w:t>
              </w:r>
              <w:r w:rsidR="00057E19"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9h</w:t>
              </w:r>
              <w:r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_F_Rev 01</w:t>
              </w:r>
            </w:p>
          </w:sdtContent>
        </w:sdt>
      </w:tc>
    </w:tr>
    <w:tr w:rsidR="0071055F" w:rsidRPr="000B26EA" w14:paraId="7152B94B" w14:textId="77777777" w:rsidTr="009F0E4C">
      <w:trPr>
        <w:cantSplit/>
        <w:trHeight w:val="567"/>
        <w:jc w:val="center"/>
      </w:trPr>
      <w:tc>
        <w:tcPr>
          <w:tcW w:w="291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262CBA" w14:textId="77777777" w:rsidR="0071055F" w:rsidRPr="00E1444C" w:rsidRDefault="0071055F" w:rsidP="0071055F">
          <w:pPr>
            <w:pStyle w:val="Kopfzeile"/>
            <w:rPr>
              <w:rFonts w:cs="Arial"/>
              <w:lang w:val="en-GB"/>
            </w:rPr>
          </w:pPr>
        </w:p>
      </w:tc>
      <w:sdt>
        <w:sdtPr>
          <w:rPr>
            <w:rFonts w:cs="Arial"/>
            <w:b/>
            <w:sz w:val="28"/>
            <w:lang w:val="es-ES_tradnl"/>
          </w:rPr>
          <w:alias w:val="Titel eintragen"/>
          <w:tag w:val=""/>
          <w:id w:val="1125040111"/>
          <w:lock w:val="sdtLocked"/>
          <w:placeholder>
            <w:docPart w:val="13F50CDDC7594125BAF1EAA5EAA7EE2E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68E8F0C" w14:textId="37672F31" w:rsidR="0071055F" w:rsidRPr="009E52C8" w:rsidRDefault="009E52C8" w:rsidP="0071055F">
              <w:pPr>
                <w:pStyle w:val="Kopfzeile"/>
                <w:jc w:val="center"/>
                <w:rPr>
                  <w:rFonts w:cs="Arial"/>
                  <w:b/>
                  <w:sz w:val="28"/>
                  <w:lang w:val="es-ES_tradnl"/>
                </w:rPr>
              </w:pPr>
              <w:r w:rsidRPr="009E52C8">
                <w:rPr>
                  <w:rFonts w:cs="Arial"/>
                  <w:b/>
                  <w:sz w:val="28"/>
                  <w:lang w:val="es-ES_tradnl"/>
                </w:rPr>
                <w:t>Formulario – Incidentes (Carta de e</w:t>
              </w:r>
              <w:r>
                <w:rPr>
                  <w:rFonts w:cs="Arial"/>
                  <w:b/>
                  <w:sz w:val="28"/>
                  <w:lang w:val="es-ES_tradnl"/>
                </w:rPr>
                <w:t>nvío)</w:t>
              </w:r>
            </w:p>
          </w:tc>
        </w:sdtContent>
      </w:sdt>
      <w:tc>
        <w:tcPr>
          <w:tcW w:w="24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129107" w14:textId="77777777" w:rsidR="0071055F" w:rsidRPr="009E52C8" w:rsidRDefault="0071055F" w:rsidP="0071055F">
          <w:pPr>
            <w:pStyle w:val="Kopfzeile"/>
            <w:rPr>
              <w:rFonts w:cs="Arial"/>
              <w:b/>
              <w:bCs/>
              <w:sz w:val="24"/>
              <w:lang w:val="es-ES_tradnl"/>
            </w:rPr>
          </w:pPr>
        </w:p>
      </w:tc>
    </w:tr>
  </w:tbl>
  <w:p w14:paraId="1541C01A" w14:textId="77777777" w:rsidR="00B950AF" w:rsidRPr="009E52C8" w:rsidRDefault="00B950AF" w:rsidP="00A375AB">
    <w:pPr>
      <w:rPr>
        <w:sz w:val="4"/>
        <w:szCs w:val="4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95DFB" w14:textId="77777777" w:rsidR="000B26EA" w:rsidRDefault="000B26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6D7"/>
    <w:multiLevelType w:val="hybridMultilevel"/>
    <w:tmpl w:val="85D6E13C"/>
    <w:lvl w:ilvl="0" w:tplc="EE5AB450">
      <w:start w:val="1"/>
      <w:numFmt w:val="decimal"/>
      <w:pStyle w:val="berschrift4"/>
      <w:lvlText w:val="%1.1.1.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631AE"/>
    <w:multiLevelType w:val="multilevel"/>
    <w:tmpl w:val="3A4E0CB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4571D49"/>
    <w:multiLevelType w:val="hybridMultilevel"/>
    <w:tmpl w:val="A6E0843E"/>
    <w:lvl w:ilvl="0" w:tplc="D96CA852">
      <w:start w:val="1"/>
      <w:numFmt w:val="decimal"/>
      <w:pStyle w:val="Tabellenn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5CD2"/>
    <w:multiLevelType w:val="hybridMultilevel"/>
    <w:tmpl w:val="4058C10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D"/>
    <w:rsid w:val="00001C22"/>
    <w:rsid w:val="0002530D"/>
    <w:rsid w:val="00036F1B"/>
    <w:rsid w:val="00043CC6"/>
    <w:rsid w:val="000508CC"/>
    <w:rsid w:val="00057E19"/>
    <w:rsid w:val="00072051"/>
    <w:rsid w:val="000B26EA"/>
    <w:rsid w:val="000D62DF"/>
    <w:rsid w:val="0010624A"/>
    <w:rsid w:val="00131BA2"/>
    <w:rsid w:val="001417AB"/>
    <w:rsid w:val="001473A7"/>
    <w:rsid w:val="00165E1E"/>
    <w:rsid w:val="001902B0"/>
    <w:rsid w:val="001C08E6"/>
    <w:rsid w:val="001D6773"/>
    <w:rsid w:val="001F134B"/>
    <w:rsid w:val="0026492D"/>
    <w:rsid w:val="00271348"/>
    <w:rsid w:val="002869E3"/>
    <w:rsid w:val="002920DC"/>
    <w:rsid w:val="00292F85"/>
    <w:rsid w:val="00297095"/>
    <w:rsid w:val="00330D88"/>
    <w:rsid w:val="003327BF"/>
    <w:rsid w:val="00333F4A"/>
    <w:rsid w:val="0037565B"/>
    <w:rsid w:val="003D274C"/>
    <w:rsid w:val="00405CD5"/>
    <w:rsid w:val="00415F96"/>
    <w:rsid w:val="00417192"/>
    <w:rsid w:val="004472C7"/>
    <w:rsid w:val="00467CED"/>
    <w:rsid w:val="0047610D"/>
    <w:rsid w:val="0050239D"/>
    <w:rsid w:val="00540C99"/>
    <w:rsid w:val="005A2480"/>
    <w:rsid w:val="005A3607"/>
    <w:rsid w:val="005A3B58"/>
    <w:rsid w:val="005C0F53"/>
    <w:rsid w:val="005F046B"/>
    <w:rsid w:val="00615AE2"/>
    <w:rsid w:val="00641265"/>
    <w:rsid w:val="00644C26"/>
    <w:rsid w:val="00681A33"/>
    <w:rsid w:val="006925C8"/>
    <w:rsid w:val="006A04D3"/>
    <w:rsid w:val="006B2428"/>
    <w:rsid w:val="006E6A91"/>
    <w:rsid w:val="0071055F"/>
    <w:rsid w:val="00716A83"/>
    <w:rsid w:val="00716AB2"/>
    <w:rsid w:val="00730C4B"/>
    <w:rsid w:val="00734904"/>
    <w:rsid w:val="00762A42"/>
    <w:rsid w:val="007661B0"/>
    <w:rsid w:val="007D121A"/>
    <w:rsid w:val="007D32ED"/>
    <w:rsid w:val="008014F6"/>
    <w:rsid w:val="0083494B"/>
    <w:rsid w:val="00864066"/>
    <w:rsid w:val="00864BD5"/>
    <w:rsid w:val="00872412"/>
    <w:rsid w:val="008924D7"/>
    <w:rsid w:val="0095219E"/>
    <w:rsid w:val="009A2667"/>
    <w:rsid w:val="009B088C"/>
    <w:rsid w:val="009C4915"/>
    <w:rsid w:val="009E2D9C"/>
    <w:rsid w:val="009E52C8"/>
    <w:rsid w:val="009F0E4C"/>
    <w:rsid w:val="00A25859"/>
    <w:rsid w:val="00A375AB"/>
    <w:rsid w:val="00A470ED"/>
    <w:rsid w:val="00A47C47"/>
    <w:rsid w:val="00A76D1D"/>
    <w:rsid w:val="00A81DE8"/>
    <w:rsid w:val="00A94858"/>
    <w:rsid w:val="00AC4607"/>
    <w:rsid w:val="00AD4B14"/>
    <w:rsid w:val="00AF2BB9"/>
    <w:rsid w:val="00B073E2"/>
    <w:rsid w:val="00B21F40"/>
    <w:rsid w:val="00B67756"/>
    <w:rsid w:val="00B87F70"/>
    <w:rsid w:val="00B9367B"/>
    <w:rsid w:val="00B950AF"/>
    <w:rsid w:val="00B96B4E"/>
    <w:rsid w:val="00BA0091"/>
    <w:rsid w:val="00BA1A3F"/>
    <w:rsid w:val="00BB04E7"/>
    <w:rsid w:val="00BB7CDC"/>
    <w:rsid w:val="00BC19D5"/>
    <w:rsid w:val="00BF5903"/>
    <w:rsid w:val="00C06921"/>
    <w:rsid w:val="00C10AAC"/>
    <w:rsid w:val="00C25B7F"/>
    <w:rsid w:val="00C66E82"/>
    <w:rsid w:val="00C72AFC"/>
    <w:rsid w:val="00CD2673"/>
    <w:rsid w:val="00D11196"/>
    <w:rsid w:val="00D60E9B"/>
    <w:rsid w:val="00D8597E"/>
    <w:rsid w:val="00DA644A"/>
    <w:rsid w:val="00DB53C6"/>
    <w:rsid w:val="00DD5FAC"/>
    <w:rsid w:val="00DE0150"/>
    <w:rsid w:val="00DE23B5"/>
    <w:rsid w:val="00E10F0E"/>
    <w:rsid w:val="00E1444C"/>
    <w:rsid w:val="00E40427"/>
    <w:rsid w:val="00E62CD8"/>
    <w:rsid w:val="00E91E99"/>
    <w:rsid w:val="00F365C3"/>
    <w:rsid w:val="00F62158"/>
    <w:rsid w:val="00F818D5"/>
    <w:rsid w:val="00FD51DA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C39810D"/>
  <w15:chartTrackingRefBased/>
  <w15:docId w15:val="{E1DC1ACC-36AC-43B9-B9C4-F811680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2B0"/>
    <w:pPr>
      <w:spacing w:before="40" w:after="120" w:line="276" w:lineRule="auto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99"/>
    <w:pPr>
      <w:keepNext/>
      <w:keepLines/>
      <w:numPr>
        <w:numId w:val="1"/>
      </w:numPr>
      <w:spacing w:before="240" w:after="160"/>
      <w:ind w:left="431" w:hanging="431"/>
      <w:outlineLvl w:val="0"/>
    </w:pPr>
    <w:rPr>
      <w:rFonts w:eastAsiaTheme="majorEastAsia" w:cstheme="majorBidi"/>
      <w:b/>
      <w:bCs/>
      <w:u w:color="7F7F7F" w:themeColor="text1" w:themeTint="8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1E99"/>
    <w:pPr>
      <w:keepNext/>
      <w:keepLines/>
      <w:numPr>
        <w:ilvl w:val="1"/>
        <w:numId w:val="1"/>
      </w:numPr>
      <w:spacing w:before="240"/>
      <w:ind w:left="720" w:hanging="720"/>
      <w:outlineLvl w:val="1"/>
    </w:pPr>
    <w:rPr>
      <w:rFonts w:eastAsiaTheme="majorEastAsia" w:cstheme="majorBidi"/>
      <w:b/>
      <w:bCs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04E7"/>
    <w:pPr>
      <w:keepNext/>
      <w:keepLines/>
      <w:numPr>
        <w:ilvl w:val="2"/>
        <w:numId w:val="1"/>
      </w:numPr>
      <w:spacing w:before="240"/>
      <w:ind w:left="567" w:hanging="567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91E99"/>
    <w:pPr>
      <w:keepNext/>
      <w:keepLines/>
      <w:numPr>
        <w:numId w:val="3"/>
      </w:numPr>
      <w:spacing w:before="24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9B9"/>
    <w:pPr>
      <w:keepNext/>
      <w:keepLines/>
      <w:numPr>
        <w:ilvl w:val="4"/>
        <w:numId w:val="1"/>
      </w:numPr>
      <w:spacing w:before="240"/>
      <w:ind w:left="1701" w:hanging="1134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FD69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FD69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FD69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9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7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F70"/>
  </w:style>
  <w:style w:type="paragraph" w:styleId="Fuzeile">
    <w:name w:val="footer"/>
    <w:basedOn w:val="Standard"/>
    <w:link w:val="FuzeileZchn"/>
    <w:unhideWhenUsed/>
    <w:rsid w:val="00E91E99"/>
    <w:pPr>
      <w:tabs>
        <w:tab w:val="center" w:pos="4536"/>
        <w:tab w:val="right" w:pos="9072"/>
      </w:tabs>
      <w:spacing w:after="2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E91E99"/>
    <w:rPr>
      <w:rFonts w:ascii="Arial" w:hAnsi="Arial"/>
      <w:sz w:val="16"/>
    </w:rPr>
  </w:style>
  <w:style w:type="character" w:styleId="Seitenzahl">
    <w:name w:val="page number"/>
    <w:basedOn w:val="Absatz-Standardschriftart"/>
    <w:rsid w:val="00B87F70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39"/>
    <w:rsid w:val="00A4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99"/>
    <w:rPr>
      <w:rFonts w:ascii="Arial" w:eastAsiaTheme="majorEastAsia" w:hAnsi="Arial" w:cstheme="majorBidi"/>
      <w:b/>
      <w:bCs/>
      <w:sz w:val="20"/>
      <w:u w:color="7F7F7F" w:themeColor="text1" w:themeTint="8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1E99"/>
    <w:rPr>
      <w:rFonts w:ascii="Arial" w:eastAsiaTheme="majorEastAsia" w:hAnsi="Arial" w:cstheme="majorBidi"/>
      <w:b/>
      <w:bCs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04E7"/>
    <w:rPr>
      <w:rFonts w:ascii="Arial" w:eastAsiaTheme="majorEastAsia" w:hAnsi="Arial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1E99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9B9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9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FD6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nberschrift">
    <w:name w:val="Tabellenüberschrift"/>
    <w:basedOn w:val="Standard"/>
    <w:link w:val="TabellenberschriftZchn"/>
    <w:rsid w:val="00333F4A"/>
    <w:pPr>
      <w:spacing w:after="40"/>
    </w:pPr>
    <w:rPr>
      <w:b/>
      <w:szCs w:val="20"/>
      <w:lang w:val="de-CH"/>
    </w:rPr>
  </w:style>
  <w:style w:type="paragraph" w:customStyle="1" w:styleId="Tabellentext">
    <w:name w:val="Tabellentext"/>
    <w:basedOn w:val="Standard"/>
    <w:link w:val="TabellentextZchn"/>
    <w:rsid w:val="009A2667"/>
    <w:pPr>
      <w:spacing w:after="40"/>
    </w:pPr>
    <w:rPr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333F4A"/>
    <w:rPr>
      <w:rFonts w:ascii="Arial" w:hAnsi="Arial"/>
      <w:b/>
      <w:sz w:val="20"/>
      <w:szCs w:val="20"/>
      <w:lang w:val="de-CH"/>
    </w:rPr>
  </w:style>
  <w:style w:type="paragraph" w:customStyle="1" w:styleId="Tabellennr">
    <w:name w:val="Tabellennr"/>
    <w:basedOn w:val="Tabellentext"/>
    <w:link w:val="TabellennrZchn"/>
    <w:rsid w:val="007D32ED"/>
    <w:pPr>
      <w:numPr>
        <w:numId w:val="2"/>
      </w:numPr>
      <w:ind w:left="113" w:firstLine="0"/>
    </w:pPr>
    <w:rPr>
      <w:lang w:val="de-CH"/>
    </w:rPr>
  </w:style>
  <w:style w:type="character" w:customStyle="1" w:styleId="TabellentextZchn">
    <w:name w:val="Tabellentext Zchn"/>
    <w:basedOn w:val="Absatz-Standardschriftart"/>
    <w:link w:val="Tabellentext"/>
    <w:rsid w:val="009A266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F4A"/>
    <w:rPr>
      <w:rFonts w:ascii="Segoe UI" w:hAnsi="Segoe UI" w:cs="Segoe UI"/>
      <w:sz w:val="18"/>
      <w:szCs w:val="18"/>
    </w:rPr>
  </w:style>
  <w:style w:type="character" w:customStyle="1" w:styleId="TabellennrZchn">
    <w:name w:val="Tabellennr Zchn"/>
    <w:basedOn w:val="TabellentextZchn"/>
    <w:link w:val="Tabellennr"/>
    <w:rsid w:val="007D32ED"/>
    <w:rPr>
      <w:rFonts w:ascii="Arial" w:hAnsi="Arial"/>
      <w:sz w:val="20"/>
      <w:szCs w:val="20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F4A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AB2"/>
    <w:pPr>
      <w:spacing w:after="100"/>
    </w:pPr>
  </w:style>
  <w:style w:type="character" w:styleId="Hyperlink">
    <w:name w:val="Hyperlink"/>
    <w:uiPriority w:val="99"/>
    <w:rsid w:val="00E40427"/>
    <w:rPr>
      <w:color w:val="0000FF"/>
      <w:u w:val="single"/>
    </w:rPr>
  </w:style>
  <w:style w:type="paragraph" w:customStyle="1" w:styleId="berschrift">
    <w:name w:val="Überschrift"/>
    <w:basedOn w:val="berschrift4"/>
    <w:link w:val="berschriftZchn"/>
    <w:rsid w:val="00BB04E7"/>
    <w:pPr>
      <w:ind w:left="851"/>
    </w:pPr>
    <w:rPr>
      <w:b w:val="0"/>
      <w:i/>
    </w:rPr>
  </w:style>
  <w:style w:type="paragraph" w:styleId="Untertitel">
    <w:name w:val="Subtitle"/>
    <w:basedOn w:val="berschrift4"/>
    <w:next w:val="Standard"/>
    <w:link w:val="UntertitelZchn"/>
    <w:uiPriority w:val="11"/>
    <w:rsid w:val="00BB04E7"/>
  </w:style>
  <w:style w:type="character" w:customStyle="1" w:styleId="berschriftZchn">
    <w:name w:val="Überschrift Zchn"/>
    <w:basedOn w:val="berschrift4Zchn"/>
    <w:link w:val="berschrift"/>
    <w:rsid w:val="00BB04E7"/>
    <w:rPr>
      <w:rFonts w:ascii="Arial" w:eastAsiaTheme="majorEastAsia" w:hAnsi="Arial" w:cstheme="majorBidi"/>
      <w:b w:val="0"/>
      <w:bCs/>
      <w:i/>
      <w:iCs/>
      <w:sz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04E7"/>
    <w:rPr>
      <w:rFonts w:ascii="Arial" w:eastAsiaTheme="majorEastAsia" w:hAnsi="Arial" w:cstheme="majorBidi"/>
      <w:b/>
      <w:bCs/>
      <w:iCs/>
    </w:rPr>
  </w:style>
  <w:style w:type="character" w:styleId="Platzhaltertext">
    <w:name w:val="Placeholder Text"/>
    <w:basedOn w:val="Absatz-Standardschriftart"/>
    <w:uiPriority w:val="99"/>
    <w:semiHidden/>
    <w:rsid w:val="009F0E4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0F0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81DE8"/>
    <w:pPr>
      <w:spacing w:before="240" w:after="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DE8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81DE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81DE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1DE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1DE8"/>
    <w:pPr>
      <w:spacing w:after="100"/>
      <w:ind w:left="880"/>
    </w:pPr>
  </w:style>
  <w:style w:type="paragraph" w:customStyle="1" w:styleId="Tabelle">
    <w:name w:val="Tabelle"/>
    <w:basedOn w:val="Standard"/>
    <w:link w:val="TabelleZchn"/>
    <w:qFormat/>
    <w:rsid w:val="00E91E99"/>
    <w:pPr>
      <w:spacing w:after="40" w:line="240" w:lineRule="auto"/>
      <w:jc w:val="center"/>
    </w:pPr>
    <w:rPr>
      <w:rFonts w:cs="Arial"/>
      <w:sz w:val="18"/>
      <w:szCs w:val="18"/>
      <w:lang w:eastAsia="x-none"/>
    </w:rPr>
  </w:style>
  <w:style w:type="character" w:customStyle="1" w:styleId="TabelleZchn">
    <w:name w:val="Tabelle Zchn"/>
    <w:basedOn w:val="Absatz-Standardschriftart"/>
    <w:link w:val="Tabelle"/>
    <w:rsid w:val="00E91E99"/>
    <w:rPr>
      <w:rFonts w:ascii="Arial" w:hAnsi="Arial" w:cs="Arial"/>
      <w:sz w:val="18"/>
      <w:szCs w:val="18"/>
      <w:lang w:eastAsia="x-none"/>
    </w:rPr>
  </w:style>
  <w:style w:type="paragraph" w:styleId="NurText">
    <w:name w:val="Plain Text"/>
    <w:basedOn w:val="Standard"/>
    <w:link w:val="NurTextZchn"/>
    <w:uiPriority w:val="99"/>
    <w:unhideWhenUsed/>
    <w:rsid w:val="000D62DF"/>
    <w:pPr>
      <w:spacing w:before="0"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D62DF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0D62DF"/>
    <w:pPr>
      <w:overflowPunct w:val="0"/>
      <w:autoSpaceDE w:val="0"/>
      <w:autoSpaceDN w:val="0"/>
      <w:adjustRightInd w:val="0"/>
      <w:spacing w:before="0" w:after="0" w:line="240" w:lineRule="auto"/>
      <w:ind w:left="720"/>
      <w:contextualSpacing/>
      <w:jc w:val="left"/>
      <w:textAlignment w:val="baseline"/>
    </w:pPr>
    <w:rPr>
      <w:rFonts w:ascii="Helv" w:eastAsia="Times New Roman" w:hAnsi="Helv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d.vigilance@bob-instruments.d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d.vigilance@bob-instruments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-instrument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9A27B11B0345FEB1DC208613DD9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ECE9-AEC5-458C-9F94-5F6FD0F08672}"/>
      </w:docPartPr>
      <w:docPartBody>
        <w:p w:rsidR="00B42C19" w:rsidRDefault="00612278">
          <w:r w:rsidRPr="003753FA">
            <w:rPr>
              <w:rStyle w:val="Platzhaltertext"/>
            </w:rPr>
            <w:t>[Kategorie]</w:t>
          </w:r>
        </w:p>
      </w:docPartBody>
    </w:docPart>
    <w:docPart>
      <w:docPartPr>
        <w:name w:val="3B53916C688E4AF9A9891EC709A3C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FDFB2-31BE-4839-8299-FFB0F7BC181A}"/>
      </w:docPartPr>
      <w:docPartBody>
        <w:p w:rsidR="001569E1" w:rsidRDefault="00B42C19">
          <w:r w:rsidRPr="003753FA">
            <w:rPr>
              <w:rStyle w:val="Platzhaltertext"/>
            </w:rPr>
            <w:t>[Kommentare]</w:t>
          </w:r>
        </w:p>
      </w:docPartBody>
    </w:docPart>
    <w:docPart>
      <w:docPartPr>
        <w:name w:val="7FD325AC56454EBC9AEFAC611417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82B4B-906C-4CFE-B715-2B4690819916}"/>
      </w:docPartPr>
      <w:docPartBody>
        <w:p w:rsidR="001569E1" w:rsidRDefault="00B42C19">
          <w:r w:rsidRPr="003753FA">
            <w:rPr>
              <w:rStyle w:val="Platzhaltertext"/>
            </w:rPr>
            <w:t>[Betreff]</w:t>
          </w:r>
        </w:p>
      </w:docPartBody>
    </w:docPart>
    <w:docPart>
      <w:docPartPr>
        <w:name w:val="13F50CDDC7594125BAF1EAA5EAA7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554A-A02A-4907-AE41-1266B09995E4}"/>
      </w:docPartPr>
      <w:docPartBody>
        <w:p w:rsidR="001569E1" w:rsidRDefault="00B42C19">
          <w:r w:rsidRPr="003753FA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78"/>
    <w:rsid w:val="001569E1"/>
    <w:rsid w:val="00612278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227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Formulario – Incidentes (Carta de envío)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F93B7D-5CFA-47F4-92D9-D30F8BED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710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</dc:subject>
  <dc:creator>Will Melanie</dc:creator>
  <cp:keywords/>
  <dc:description>7322</dc:description>
  <cp:lastModifiedBy>Binkele Fabienne</cp:lastModifiedBy>
  <cp:revision>4</cp:revision>
  <cp:lastPrinted>2019-10-11T07:45:00Z</cp:lastPrinted>
  <dcterms:created xsi:type="dcterms:W3CDTF">2020-07-07T06:12:00Z</dcterms:created>
  <dcterms:modified xsi:type="dcterms:W3CDTF">2020-07-16T11:35:00Z</dcterms:modified>
  <cp:category>7569h_F_Rev 01</cp:category>
</cp:coreProperties>
</file>